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79CFD" w14:textId="507B1494" w:rsidR="00D77A89" w:rsidRPr="00D77A89" w:rsidRDefault="001F34A0" w:rsidP="001F34A0">
      <w:pPr>
        <w:spacing w:after="0"/>
        <w:contextualSpacing/>
        <w:jc w:val="center"/>
        <w:rPr>
          <w:rFonts w:eastAsia="Calibri" w:cs="Arial"/>
          <w:lang w:val="en-GB"/>
        </w:rPr>
      </w:pPr>
      <w:r>
        <w:rPr>
          <w:rFonts w:ascii="Times New Roman" w:hAnsi="Times New Roman" w:cs="Times New Roman"/>
          <w:noProof/>
          <w:sz w:val="24"/>
          <w:szCs w:val="24"/>
          <w:lang w:val="en-GB" w:eastAsia="en-GB"/>
        </w:rPr>
        <w:drawing>
          <wp:anchor distT="0" distB="0" distL="114300" distR="114300" simplePos="0" relativeHeight="251658240" behindDoc="0" locked="0" layoutInCell="1" allowOverlap="1" wp14:anchorId="349CF993" wp14:editId="0FC564E7">
            <wp:simplePos x="0" y="0"/>
            <wp:positionH relativeFrom="margin">
              <wp:posOffset>-57150</wp:posOffset>
            </wp:positionH>
            <wp:positionV relativeFrom="paragraph">
              <wp:posOffset>0</wp:posOffset>
            </wp:positionV>
            <wp:extent cx="1539240" cy="104775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9240" cy="1047750"/>
                    </a:xfrm>
                    <a:prstGeom prst="rect">
                      <a:avLst/>
                    </a:prstGeom>
                    <a:noFill/>
                  </pic:spPr>
                </pic:pic>
              </a:graphicData>
            </a:graphic>
            <wp14:sizeRelH relativeFrom="page">
              <wp14:pctWidth>0</wp14:pctWidth>
            </wp14:sizeRelH>
            <wp14:sizeRelV relativeFrom="page">
              <wp14:pctHeight>0</wp14:pctHeight>
            </wp14:sizeRelV>
          </wp:anchor>
        </w:drawing>
      </w:r>
    </w:p>
    <w:p w14:paraId="39D79CFE" w14:textId="77777777" w:rsidR="00D77A89" w:rsidRDefault="00D77A89" w:rsidP="001F34A0">
      <w:pPr>
        <w:spacing w:after="0"/>
        <w:contextualSpacing/>
        <w:jc w:val="center"/>
        <w:rPr>
          <w:rFonts w:eastAsia="Calibri" w:cs="Arial"/>
          <w:noProof/>
        </w:rPr>
      </w:pPr>
    </w:p>
    <w:p w14:paraId="22BCB907" w14:textId="77777777" w:rsidR="001F34A0" w:rsidRDefault="001F34A0" w:rsidP="001F34A0">
      <w:pPr>
        <w:pStyle w:val="Heading1"/>
        <w:spacing w:before="0" w:line="240" w:lineRule="auto"/>
        <w:contextualSpacing/>
        <w:jc w:val="center"/>
        <w:rPr>
          <w:rFonts w:ascii="Arial" w:hAnsi="Arial" w:cs="Arial"/>
          <w:sz w:val="40"/>
          <w:szCs w:val="40"/>
        </w:rPr>
      </w:pPr>
    </w:p>
    <w:p w14:paraId="3D13037B" w14:textId="77777777" w:rsidR="001F34A0" w:rsidRDefault="001F34A0" w:rsidP="001F34A0">
      <w:pPr>
        <w:pStyle w:val="Heading1"/>
        <w:spacing w:before="0" w:line="240" w:lineRule="auto"/>
        <w:contextualSpacing/>
        <w:jc w:val="center"/>
        <w:rPr>
          <w:rFonts w:ascii="Arial" w:hAnsi="Arial" w:cs="Arial"/>
          <w:sz w:val="40"/>
          <w:szCs w:val="40"/>
        </w:rPr>
      </w:pPr>
    </w:p>
    <w:p w14:paraId="1D795988" w14:textId="77777777" w:rsidR="001F34A0" w:rsidRDefault="001F34A0" w:rsidP="001F34A0">
      <w:pPr>
        <w:pStyle w:val="Heading1"/>
        <w:spacing w:before="0" w:line="240" w:lineRule="auto"/>
        <w:contextualSpacing/>
        <w:jc w:val="center"/>
        <w:rPr>
          <w:rFonts w:ascii="Arial" w:hAnsi="Arial" w:cs="Arial"/>
          <w:sz w:val="40"/>
          <w:szCs w:val="40"/>
        </w:rPr>
      </w:pPr>
    </w:p>
    <w:p w14:paraId="2694E325" w14:textId="77777777" w:rsidR="001F34A0" w:rsidRPr="00466C5F" w:rsidRDefault="001F34A0" w:rsidP="001F34A0">
      <w:pPr>
        <w:pStyle w:val="Heading1"/>
        <w:spacing w:before="0" w:line="240" w:lineRule="auto"/>
        <w:contextualSpacing/>
        <w:jc w:val="center"/>
        <w:rPr>
          <w:rFonts w:ascii="Arial" w:hAnsi="Arial" w:cs="Arial"/>
          <w:color w:val="1F497D" w:themeColor="text2"/>
          <w:sz w:val="40"/>
          <w:szCs w:val="40"/>
        </w:rPr>
      </w:pPr>
      <w:r w:rsidRPr="00466C5F">
        <w:rPr>
          <w:rFonts w:ascii="Arial" w:hAnsi="Arial" w:cs="Arial"/>
          <w:sz w:val="40"/>
          <w:szCs w:val="40"/>
        </w:rPr>
        <w:t>Application for Santander Funding</w:t>
      </w:r>
    </w:p>
    <w:p w14:paraId="39D79D01" w14:textId="77777777" w:rsidR="00D77A89" w:rsidRPr="001F34A0" w:rsidRDefault="00D77A89" w:rsidP="00D77A89">
      <w:pPr>
        <w:spacing w:after="0"/>
        <w:contextualSpacing/>
        <w:rPr>
          <w:rFonts w:ascii="Arial" w:eastAsia="Calibri" w:hAnsi="Arial" w:cs="Arial"/>
          <w:lang w:val="en-GB"/>
        </w:rPr>
      </w:pPr>
    </w:p>
    <w:tbl>
      <w:tblPr>
        <w:tblStyle w:val="TableGrid"/>
        <w:tblW w:w="9355" w:type="dxa"/>
        <w:tblLook w:val="04A0" w:firstRow="1" w:lastRow="0" w:firstColumn="1" w:lastColumn="0" w:noHBand="0" w:noVBand="1"/>
      </w:tblPr>
      <w:tblGrid>
        <w:gridCol w:w="1975"/>
        <w:gridCol w:w="3060"/>
        <w:gridCol w:w="1710"/>
        <w:gridCol w:w="2610"/>
      </w:tblGrid>
      <w:tr w:rsidR="00D77A89" w:rsidRPr="001F34A0" w14:paraId="39D79D07" w14:textId="77777777" w:rsidTr="00A06F33">
        <w:tc>
          <w:tcPr>
            <w:tcW w:w="1975" w:type="dxa"/>
            <w:shd w:val="clear" w:color="auto" w:fill="B8CCE4" w:themeFill="accent1" w:themeFillTint="66"/>
            <w:vAlign w:val="center"/>
          </w:tcPr>
          <w:p w14:paraId="39D79D02" w14:textId="77777777" w:rsidR="00D77A89" w:rsidRPr="001F34A0" w:rsidRDefault="00D77A89" w:rsidP="00D77A89">
            <w:pPr>
              <w:spacing w:line="276" w:lineRule="auto"/>
              <w:contextualSpacing/>
              <w:rPr>
                <w:rFonts w:ascii="Arial" w:hAnsi="Arial" w:cs="Arial"/>
                <w:b/>
                <w:color w:val="1F497D" w:themeColor="text2"/>
                <w:sz w:val="22"/>
                <w:szCs w:val="22"/>
              </w:rPr>
            </w:pPr>
            <w:r w:rsidRPr="001F34A0">
              <w:rPr>
                <w:rFonts w:ascii="Arial" w:hAnsi="Arial" w:cs="Arial"/>
                <w:b/>
                <w:color w:val="1F497D" w:themeColor="text2"/>
                <w:sz w:val="22"/>
                <w:szCs w:val="22"/>
              </w:rPr>
              <w:t>Name of Applicant/s</w:t>
            </w:r>
          </w:p>
        </w:tc>
        <w:tc>
          <w:tcPr>
            <w:tcW w:w="3060" w:type="dxa"/>
          </w:tcPr>
          <w:p w14:paraId="39D79D03" w14:textId="77777777" w:rsidR="00D77A89" w:rsidRPr="001F34A0" w:rsidRDefault="00D77A89" w:rsidP="00D77A89">
            <w:pPr>
              <w:spacing w:line="276" w:lineRule="auto"/>
              <w:contextualSpacing/>
              <w:rPr>
                <w:rFonts w:ascii="Arial" w:hAnsi="Arial" w:cs="Arial"/>
                <w:sz w:val="22"/>
                <w:szCs w:val="22"/>
              </w:rPr>
            </w:pPr>
          </w:p>
          <w:p w14:paraId="39D79D04" w14:textId="77777777" w:rsidR="00D77A89" w:rsidRPr="001F34A0" w:rsidRDefault="00D77A89" w:rsidP="00D77A89">
            <w:pPr>
              <w:spacing w:line="276" w:lineRule="auto"/>
              <w:contextualSpacing/>
              <w:rPr>
                <w:rFonts w:ascii="Arial" w:hAnsi="Arial" w:cs="Arial"/>
                <w:sz w:val="22"/>
                <w:szCs w:val="22"/>
              </w:rPr>
            </w:pPr>
          </w:p>
        </w:tc>
        <w:tc>
          <w:tcPr>
            <w:tcW w:w="1710" w:type="dxa"/>
            <w:shd w:val="clear" w:color="auto" w:fill="B8CCE4" w:themeFill="accent1" w:themeFillTint="66"/>
            <w:vAlign w:val="center"/>
          </w:tcPr>
          <w:p w14:paraId="39D79D05" w14:textId="1C0EEED7" w:rsidR="00D77A89" w:rsidRPr="001F34A0" w:rsidRDefault="00D77A89" w:rsidP="00D77A89">
            <w:pPr>
              <w:spacing w:line="276" w:lineRule="auto"/>
              <w:contextualSpacing/>
              <w:rPr>
                <w:rFonts w:ascii="Arial" w:hAnsi="Arial" w:cs="Arial"/>
                <w:b/>
                <w:color w:val="1F497D" w:themeColor="text2"/>
                <w:sz w:val="22"/>
                <w:szCs w:val="22"/>
              </w:rPr>
            </w:pPr>
            <w:r w:rsidRPr="001F34A0">
              <w:rPr>
                <w:rFonts w:ascii="Arial" w:hAnsi="Arial" w:cs="Arial"/>
                <w:b/>
                <w:color w:val="1F497D" w:themeColor="text2"/>
                <w:sz w:val="22"/>
                <w:szCs w:val="22"/>
              </w:rPr>
              <w:t>Faculty/ Institute</w:t>
            </w:r>
          </w:p>
        </w:tc>
        <w:tc>
          <w:tcPr>
            <w:tcW w:w="2610" w:type="dxa"/>
          </w:tcPr>
          <w:p w14:paraId="39D79D06" w14:textId="77777777" w:rsidR="00D77A89" w:rsidRPr="001F34A0" w:rsidRDefault="00D77A89" w:rsidP="00D77A89">
            <w:pPr>
              <w:spacing w:line="276" w:lineRule="auto"/>
              <w:contextualSpacing/>
              <w:rPr>
                <w:rFonts w:ascii="Arial" w:hAnsi="Arial" w:cs="Arial"/>
                <w:sz w:val="22"/>
                <w:szCs w:val="22"/>
              </w:rPr>
            </w:pPr>
          </w:p>
        </w:tc>
      </w:tr>
      <w:tr w:rsidR="00D77A89" w:rsidRPr="001F34A0" w14:paraId="39D79D0D" w14:textId="77777777" w:rsidTr="00A06F33">
        <w:tc>
          <w:tcPr>
            <w:tcW w:w="1975" w:type="dxa"/>
            <w:shd w:val="clear" w:color="auto" w:fill="B8CCE4" w:themeFill="accent1" w:themeFillTint="66"/>
            <w:vAlign w:val="center"/>
          </w:tcPr>
          <w:p w14:paraId="39D79D08" w14:textId="753981B9" w:rsidR="00D77A89" w:rsidRPr="001F34A0" w:rsidRDefault="00D77A89">
            <w:pPr>
              <w:spacing w:line="276" w:lineRule="auto"/>
              <w:contextualSpacing/>
              <w:rPr>
                <w:rFonts w:ascii="Arial" w:hAnsi="Arial" w:cs="Arial"/>
                <w:b/>
                <w:color w:val="1F497D" w:themeColor="text2"/>
                <w:sz w:val="22"/>
                <w:szCs w:val="22"/>
              </w:rPr>
            </w:pPr>
            <w:r w:rsidRPr="001F34A0">
              <w:rPr>
                <w:rFonts w:ascii="Arial" w:hAnsi="Arial" w:cs="Arial"/>
                <w:b/>
                <w:color w:val="1F497D" w:themeColor="text2"/>
                <w:sz w:val="22"/>
                <w:szCs w:val="22"/>
              </w:rPr>
              <w:t>Application</w:t>
            </w:r>
            <w:r w:rsidR="00B95CAE" w:rsidRPr="001F34A0">
              <w:rPr>
                <w:rFonts w:ascii="Arial" w:hAnsi="Arial" w:cs="Arial"/>
                <w:b/>
                <w:color w:val="1F497D" w:themeColor="text2"/>
                <w:sz w:val="22"/>
                <w:szCs w:val="22"/>
              </w:rPr>
              <w:t xml:space="preserve"> Date</w:t>
            </w:r>
          </w:p>
        </w:tc>
        <w:tc>
          <w:tcPr>
            <w:tcW w:w="3060" w:type="dxa"/>
          </w:tcPr>
          <w:p w14:paraId="39D79D09" w14:textId="77777777" w:rsidR="00D77A89" w:rsidRPr="001F34A0" w:rsidRDefault="00D77A89" w:rsidP="00D77A89">
            <w:pPr>
              <w:spacing w:line="276" w:lineRule="auto"/>
              <w:contextualSpacing/>
              <w:rPr>
                <w:rFonts w:ascii="Arial" w:hAnsi="Arial" w:cs="Arial"/>
                <w:sz w:val="22"/>
                <w:szCs w:val="22"/>
              </w:rPr>
            </w:pPr>
          </w:p>
          <w:p w14:paraId="39D79D0A" w14:textId="77777777" w:rsidR="00D77A89" w:rsidRPr="001F34A0" w:rsidRDefault="00D77A89" w:rsidP="00D77A89">
            <w:pPr>
              <w:spacing w:line="276" w:lineRule="auto"/>
              <w:contextualSpacing/>
              <w:rPr>
                <w:rFonts w:ascii="Arial" w:hAnsi="Arial" w:cs="Arial"/>
                <w:sz w:val="22"/>
                <w:szCs w:val="22"/>
              </w:rPr>
            </w:pPr>
          </w:p>
        </w:tc>
        <w:tc>
          <w:tcPr>
            <w:tcW w:w="1710" w:type="dxa"/>
            <w:shd w:val="clear" w:color="auto" w:fill="B8CCE4" w:themeFill="accent1" w:themeFillTint="66"/>
            <w:vAlign w:val="center"/>
          </w:tcPr>
          <w:p w14:paraId="39D79D0B" w14:textId="77777777" w:rsidR="00D77A89" w:rsidRPr="001F34A0" w:rsidRDefault="00D77A89" w:rsidP="00D77A89">
            <w:pPr>
              <w:spacing w:line="276" w:lineRule="auto"/>
              <w:contextualSpacing/>
              <w:rPr>
                <w:rFonts w:ascii="Arial" w:hAnsi="Arial" w:cs="Arial"/>
                <w:b/>
                <w:color w:val="1F497D" w:themeColor="text2"/>
                <w:sz w:val="22"/>
                <w:szCs w:val="22"/>
              </w:rPr>
            </w:pPr>
            <w:r w:rsidRPr="001F34A0">
              <w:rPr>
                <w:rFonts w:ascii="Arial" w:hAnsi="Arial" w:cs="Arial"/>
                <w:b/>
                <w:color w:val="1F497D" w:themeColor="text2"/>
                <w:sz w:val="22"/>
                <w:szCs w:val="22"/>
              </w:rPr>
              <w:t>Total Funding Required (£)</w:t>
            </w:r>
          </w:p>
        </w:tc>
        <w:tc>
          <w:tcPr>
            <w:tcW w:w="2610" w:type="dxa"/>
          </w:tcPr>
          <w:p w14:paraId="39D79D0C" w14:textId="77777777" w:rsidR="00D77A89" w:rsidRPr="001F34A0" w:rsidRDefault="00D77A89" w:rsidP="00D77A89">
            <w:pPr>
              <w:spacing w:line="276" w:lineRule="auto"/>
              <w:contextualSpacing/>
              <w:rPr>
                <w:rFonts w:ascii="Arial" w:hAnsi="Arial" w:cs="Arial"/>
                <w:sz w:val="22"/>
                <w:szCs w:val="22"/>
              </w:rPr>
            </w:pPr>
          </w:p>
        </w:tc>
      </w:tr>
      <w:tr w:rsidR="00D77A89" w:rsidRPr="001F34A0" w14:paraId="39D79D13" w14:textId="77777777" w:rsidTr="00A06F33">
        <w:tc>
          <w:tcPr>
            <w:tcW w:w="1975" w:type="dxa"/>
            <w:shd w:val="clear" w:color="auto" w:fill="B8CCE4" w:themeFill="accent1" w:themeFillTint="66"/>
            <w:vAlign w:val="center"/>
          </w:tcPr>
          <w:p w14:paraId="39D79D0E" w14:textId="77777777" w:rsidR="00D77A89" w:rsidRPr="001F34A0" w:rsidRDefault="00D77A89" w:rsidP="00D77A89">
            <w:pPr>
              <w:spacing w:line="276" w:lineRule="auto"/>
              <w:contextualSpacing/>
              <w:rPr>
                <w:rFonts w:ascii="Arial" w:hAnsi="Arial" w:cs="Arial"/>
                <w:b/>
                <w:color w:val="1F497D" w:themeColor="text2"/>
                <w:sz w:val="22"/>
                <w:szCs w:val="22"/>
              </w:rPr>
            </w:pPr>
            <w:r w:rsidRPr="001F34A0">
              <w:rPr>
                <w:rFonts w:ascii="Arial" w:hAnsi="Arial" w:cs="Arial"/>
                <w:b/>
                <w:color w:val="1F497D" w:themeColor="text2"/>
                <w:sz w:val="22"/>
                <w:szCs w:val="22"/>
              </w:rPr>
              <w:t>Project Start Date</w:t>
            </w:r>
          </w:p>
        </w:tc>
        <w:tc>
          <w:tcPr>
            <w:tcW w:w="3060" w:type="dxa"/>
          </w:tcPr>
          <w:p w14:paraId="39D79D0F" w14:textId="77777777" w:rsidR="00D77A89" w:rsidRPr="001F34A0" w:rsidRDefault="00D77A89" w:rsidP="00D77A89">
            <w:pPr>
              <w:spacing w:line="276" w:lineRule="auto"/>
              <w:contextualSpacing/>
              <w:rPr>
                <w:rFonts w:ascii="Arial" w:hAnsi="Arial" w:cs="Arial"/>
                <w:sz w:val="22"/>
                <w:szCs w:val="22"/>
              </w:rPr>
            </w:pPr>
          </w:p>
          <w:p w14:paraId="39D79D10" w14:textId="77777777" w:rsidR="00D77A89" w:rsidRPr="001F34A0" w:rsidRDefault="00D77A89" w:rsidP="00D77A89">
            <w:pPr>
              <w:spacing w:line="276" w:lineRule="auto"/>
              <w:contextualSpacing/>
              <w:rPr>
                <w:rFonts w:ascii="Arial" w:hAnsi="Arial" w:cs="Arial"/>
                <w:sz w:val="22"/>
                <w:szCs w:val="22"/>
              </w:rPr>
            </w:pPr>
          </w:p>
        </w:tc>
        <w:tc>
          <w:tcPr>
            <w:tcW w:w="1710" w:type="dxa"/>
            <w:shd w:val="clear" w:color="auto" w:fill="B8CCE4" w:themeFill="accent1" w:themeFillTint="66"/>
            <w:vAlign w:val="center"/>
          </w:tcPr>
          <w:p w14:paraId="39D79D11" w14:textId="77777777" w:rsidR="00D77A89" w:rsidRPr="001F34A0" w:rsidRDefault="00D77A89" w:rsidP="00D77A89">
            <w:pPr>
              <w:spacing w:line="276" w:lineRule="auto"/>
              <w:contextualSpacing/>
              <w:rPr>
                <w:rFonts w:ascii="Arial" w:hAnsi="Arial" w:cs="Arial"/>
                <w:b/>
                <w:color w:val="1F497D" w:themeColor="text2"/>
                <w:sz w:val="22"/>
                <w:szCs w:val="22"/>
              </w:rPr>
            </w:pPr>
            <w:r w:rsidRPr="001F34A0">
              <w:rPr>
                <w:rFonts w:ascii="Arial" w:hAnsi="Arial" w:cs="Arial"/>
                <w:b/>
                <w:color w:val="1F497D" w:themeColor="text2"/>
                <w:sz w:val="22"/>
                <w:szCs w:val="22"/>
              </w:rPr>
              <w:t>Project End Date</w:t>
            </w:r>
          </w:p>
        </w:tc>
        <w:tc>
          <w:tcPr>
            <w:tcW w:w="2610" w:type="dxa"/>
          </w:tcPr>
          <w:p w14:paraId="39D79D12" w14:textId="77777777" w:rsidR="00D77A89" w:rsidRPr="001F34A0" w:rsidRDefault="00D77A89" w:rsidP="00D77A89">
            <w:pPr>
              <w:spacing w:line="276" w:lineRule="auto"/>
              <w:contextualSpacing/>
              <w:rPr>
                <w:rFonts w:ascii="Arial" w:hAnsi="Arial" w:cs="Arial"/>
                <w:sz w:val="22"/>
                <w:szCs w:val="22"/>
              </w:rPr>
            </w:pPr>
          </w:p>
        </w:tc>
      </w:tr>
      <w:tr w:rsidR="00B95CAE" w:rsidRPr="001F34A0" w14:paraId="71E61217" w14:textId="77777777" w:rsidTr="00A06F33">
        <w:tc>
          <w:tcPr>
            <w:tcW w:w="1975" w:type="dxa"/>
            <w:shd w:val="clear" w:color="auto" w:fill="B8CCE4" w:themeFill="accent1" w:themeFillTint="66"/>
            <w:vAlign w:val="center"/>
          </w:tcPr>
          <w:p w14:paraId="26830F9E" w14:textId="6FBC833B" w:rsidR="00B95CAE" w:rsidRPr="001F34A0" w:rsidRDefault="00B95CAE" w:rsidP="00D77A89">
            <w:pPr>
              <w:contextualSpacing/>
              <w:rPr>
                <w:rFonts w:ascii="Arial" w:hAnsi="Arial" w:cs="Arial"/>
                <w:b/>
                <w:color w:val="1F497D" w:themeColor="text2"/>
                <w:sz w:val="22"/>
                <w:szCs w:val="22"/>
              </w:rPr>
            </w:pPr>
            <w:r w:rsidRPr="001F34A0">
              <w:rPr>
                <w:rFonts w:ascii="Arial" w:hAnsi="Arial" w:cs="Arial"/>
                <w:b/>
                <w:color w:val="1F497D" w:themeColor="text2"/>
                <w:sz w:val="22"/>
                <w:szCs w:val="22"/>
              </w:rPr>
              <w:t>Project Title</w:t>
            </w:r>
          </w:p>
        </w:tc>
        <w:tc>
          <w:tcPr>
            <w:tcW w:w="7380" w:type="dxa"/>
            <w:gridSpan w:val="3"/>
            <w:shd w:val="clear" w:color="auto" w:fill="auto"/>
          </w:tcPr>
          <w:p w14:paraId="3E5C318F" w14:textId="77777777" w:rsidR="00B95CAE" w:rsidRPr="001F34A0" w:rsidRDefault="00B95CAE" w:rsidP="00D77A89">
            <w:pPr>
              <w:contextualSpacing/>
              <w:rPr>
                <w:rFonts w:ascii="Arial" w:hAnsi="Arial" w:cs="Arial"/>
                <w:sz w:val="22"/>
                <w:szCs w:val="22"/>
              </w:rPr>
            </w:pPr>
          </w:p>
        </w:tc>
      </w:tr>
    </w:tbl>
    <w:p w14:paraId="344A9098" w14:textId="77777777" w:rsidR="00847487" w:rsidRPr="001F34A0" w:rsidRDefault="00847487" w:rsidP="00A06F33">
      <w:pPr>
        <w:spacing w:after="0"/>
        <w:contextualSpacing/>
        <w:rPr>
          <w:rFonts w:ascii="Arial" w:eastAsia="Calibri" w:hAnsi="Arial" w:cs="Arial"/>
          <w:b/>
          <w:u w:val="single"/>
          <w:lang w:val="en-GB"/>
        </w:rPr>
      </w:pPr>
    </w:p>
    <w:p w14:paraId="292B92CA" w14:textId="77777777" w:rsidR="00847487" w:rsidRPr="001F34A0" w:rsidRDefault="00847487" w:rsidP="008D0AA5">
      <w:pPr>
        <w:spacing w:after="0"/>
        <w:contextualSpacing/>
        <w:rPr>
          <w:rFonts w:ascii="Arial" w:eastAsia="Calibri" w:hAnsi="Arial" w:cs="Arial"/>
          <w:b/>
          <w:u w:val="single"/>
          <w:lang w:val="en-GB"/>
        </w:rPr>
      </w:pPr>
    </w:p>
    <w:tbl>
      <w:tblPr>
        <w:tblStyle w:val="TableGrid"/>
        <w:tblW w:w="9322" w:type="dxa"/>
        <w:tblLook w:val="04A0" w:firstRow="1" w:lastRow="0" w:firstColumn="1" w:lastColumn="0" w:noHBand="0" w:noVBand="1"/>
      </w:tblPr>
      <w:tblGrid>
        <w:gridCol w:w="2353"/>
        <w:gridCol w:w="4122"/>
        <w:gridCol w:w="2847"/>
      </w:tblGrid>
      <w:tr w:rsidR="00D77A89" w:rsidRPr="001F34A0" w14:paraId="39D79D22" w14:textId="77777777" w:rsidTr="00A06F33">
        <w:tc>
          <w:tcPr>
            <w:tcW w:w="9322" w:type="dxa"/>
            <w:gridSpan w:val="3"/>
            <w:shd w:val="clear" w:color="auto" w:fill="B8CCE4" w:themeFill="accent1" w:themeFillTint="66"/>
          </w:tcPr>
          <w:p w14:paraId="39D79D21" w14:textId="7C8ECB0A" w:rsidR="00367104" w:rsidRPr="001F34A0" w:rsidRDefault="00D77A89">
            <w:pPr>
              <w:spacing w:line="276" w:lineRule="auto"/>
              <w:contextualSpacing/>
              <w:jc w:val="both"/>
              <w:rPr>
                <w:rFonts w:ascii="Arial" w:hAnsi="Arial" w:cs="Arial"/>
                <w:color w:val="1F497D" w:themeColor="text2"/>
                <w:sz w:val="22"/>
                <w:szCs w:val="22"/>
              </w:rPr>
            </w:pPr>
            <w:r w:rsidRPr="001F34A0">
              <w:rPr>
                <w:rFonts w:ascii="Arial" w:hAnsi="Arial" w:cs="Arial"/>
                <w:b/>
                <w:color w:val="1F497D" w:themeColor="text2"/>
                <w:sz w:val="22"/>
                <w:szCs w:val="22"/>
              </w:rPr>
              <w:t>DESCRIPTION OF PROPOSED RESEARCH</w:t>
            </w:r>
            <w:r w:rsidR="00F5330A" w:rsidRPr="001F34A0">
              <w:rPr>
                <w:rFonts w:ascii="Arial" w:hAnsi="Arial" w:cs="Arial"/>
                <w:b/>
                <w:color w:val="1F497D" w:themeColor="text2"/>
                <w:sz w:val="22"/>
                <w:szCs w:val="22"/>
              </w:rPr>
              <w:t xml:space="preserve"> AND</w:t>
            </w:r>
            <w:r w:rsidR="00176397" w:rsidRPr="001F34A0">
              <w:rPr>
                <w:rFonts w:ascii="Arial" w:hAnsi="Arial" w:cs="Arial"/>
                <w:b/>
                <w:color w:val="1F497D" w:themeColor="text2"/>
                <w:sz w:val="22"/>
                <w:szCs w:val="22"/>
              </w:rPr>
              <w:t>/OR</w:t>
            </w:r>
            <w:r w:rsidR="00F5330A" w:rsidRPr="001F34A0">
              <w:rPr>
                <w:rFonts w:ascii="Arial" w:hAnsi="Arial" w:cs="Arial"/>
                <w:b/>
                <w:color w:val="1F497D" w:themeColor="text2"/>
                <w:sz w:val="22"/>
                <w:szCs w:val="22"/>
              </w:rPr>
              <w:t xml:space="preserve"> PLAN OF ACTIVITIES</w:t>
            </w:r>
            <w:r w:rsidRPr="001F34A0">
              <w:rPr>
                <w:rFonts w:ascii="Arial" w:hAnsi="Arial" w:cs="Arial"/>
                <w:b/>
                <w:color w:val="1F497D" w:themeColor="text2"/>
                <w:sz w:val="22"/>
                <w:szCs w:val="22"/>
              </w:rPr>
              <w:t>:</w:t>
            </w:r>
          </w:p>
        </w:tc>
      </w:tr>
      <w:tr w:rsidR="00D77A89" w:rsidRPr="001F34A0" w14:paraId="39D79D27" w14:textId="77777777" w:rsidTr="00EA133A">
        <w:tc>
          <w:tcPr>
            <w:tcW w:w="9322" w:type="dxa"/>
            <w:gridSpan w:val="3"/>
            <w:tcBorders>
              <w:bottom w:val="single" w:sz="4" w:space="0" w:color="auto"/>
            </w:tcBorders>
          </w:tcPr>
          <w:p w14:paraId="4925AE59" w14:textId="77777777" w:rsidR="00585458" w:rsidRPr="001F34A0" w:rsidRDefault="00585458" w:rsidP="00D77A89">
            <w:pPr>
              <w:spacing w:line="276" w:lineRule="auto"/>
              <w:contextualSpacing/>
              <w:jc w:val="both"/>
              <w:rPr>
                <w:rFonts w:ascii="Arial" w:hAnsi="Arial" w:cs="Arial"/>
                <w:i/>
                <w:sz w:val="22"/>
                <w:szCs w:val="22"/>
              </w:rPr>
            </w:pPr>
            <w:r w:rsidRPr="001F34A0">
              <w:rPr>
                <w:rFonts w:ascii="Arial" w:hAnsi="Arial" w:cs="Arial"/>
                <w:sz w:val="22"/>
                <w:szCs w:val="22"/>
              </w:rPr>
              <w:t>[</w:t>
            </w:r>
            <w:r w:rsidRPr="001F34A0">
              <w:rPr>
                <w:rFonts w:ascii="Arial" w:hAnsi="Arial" w:cs="Arial"/>
                <w:i/>
                <w:sz w:val="22"/>
                <w:szCs w:val="22"/>
              </w:rPr>
              <w:t>Notes to applicant:</w:t>
            </w:r>
          </w:p>
          <w:p w14:paraId="49E6C3E4" w14:textId="2B70BDE9" w:rsidR="00BB3589" w:rsidRPr="001F34A0" w:rsidRDefault="00BB3589" w:rsidP="00A51FC1">
            <w:pPr>
              <w:pStyle w:val="ListParagraph"/>
              <w:numPr>
                <w:ilvl w:val="0"/>
                <w:numId w:val="3"/>
              </w:numPr>
              <w:rPr>
                <w:rFonts w:ascii="Arial" w:hAnsi="Arial" w:cs="Arial"/>
                <w:sz w:val="22"/>
                <w:szCs w:val="22"/>
              </w:rPr>
            </w:pPr>
            <w:r w:rsidRPr="001F34A0">
              <w:rPr>
                <w:rFonts w:ascii="Arial" w:hAnsi="Arial" w:cs="Arial"/>
                <w:i/>
                <w:sz w:val="22"/>
                <w:szCs w:val="22"/>
              </w:rPr>
              <w:t xml:space="preserve">Page length of application – preferably no more than </w:t>
            </w:r>
            <w:r w:rsidR="0092205E">
              <w:rPr>
                <w:rFonts w:ascii="Arial" w:hAnsi="Arial" w:cs="Arial"/>
                <w:i/>
                <w:sz w:val="22"/>
                <w:szCs w:val="22"/>
              </w:rPr>
              <w:t>2</w:t>
            </w:r>
            <w:r w:rsidRPr="001F34A0">
              <w:rPr>
                <w:rFonts w:ascii="Arial" w:hAnsi="Arial" w:cs="Arial"/>
                <w:i/>
                <w:sz w:val="22"/>
                <w:szCs w:val="22"/>
              </w:rPr>
              <w:t xml:space="preserve"> pages (exc. Annex 1)</w:t>
            </w:r>
          </w:p>
          <w:p w14:paraId="545B5023" w14:textId="34F08EE6" w:rsidR="00BB3589" w:rsidRPr="001F34A0" w:rsidRDefault="00BB3589" w:rsidP="00A51FC1">
            <w:pPr>
              <w:pStyle w:val="ListParagraph"/>
              <w:numPr>
                <w:ilvl w:val="0"/>
                <w:numId w:val="3"/>
              </w:numPr>
              <w:rPr>
                <w:rFonts w:ascii="Arial" w:hAnsi="Arial" w:cs="Arial"/>
                <w:sz w:val="22"/>
                <w:szCs w:val="22"/>
              </w:rPr>
            </w:pPr>
            <w:r w:rsidRPr="001F34A0">
              <w:rPr>
                <w:rFonts w:ascii="Arial" w:eastAsia="Times New Roman" w:hAnsi="Arial" w:cs="Arial"/>
                <w:sz w:val="22"/>
                <w:szCs w:val="22"/>
              </w:rPr>
              <w:t>Avoid using technical language/ specialist terminology. References need not be included.</w:t>
            </w:r>
          </w:p>
          <w:p w14:paraId="39D79D23" w14:textId="58C8DBFF" w:rsidR="00D77A89" w:rsidRPr="001F34A0" w:rsidRDefault="00BB3589" w:rsidP="00A51FC1">
            <w:pPr>
              <w:pStyle w:val="ListParagraph"/>
              <w:numPr>
                <w:ilvl w:val="0"/>
                <w:numId w:val="3"/>
              </w:numPr>
              <w:rPr>
                <w:rFonts w:ascii="Arial" w:hAnsi="Arial" w:cs="Arial"/>
                <w:sz w:val="22"/>
                <w:szCs w:val="22"/>
              </w:rPr>
            </w:pPr>
            <w:r w:rsidRPr="001F34A0">
              <w:rPr>
                <w:rFonts w:ascii="Arial" w:hAnsi="Arial" w:cs="Arial"/>
                <w:i/>
                <w:sz w:val="22"/>
                <w:szCs w:val="22"/>
              </w:rPr>
              <w:t>Make e</w:t>
            </w:r>
            <w:r w:rsidR="00585458" w:rsidRPr="001F34A0">
              <w:rPr>
                <w:rFonts w:ascii="Arial" w:hAnsi="Arial" w:cs="Arial"/>
                <w:i/>
                <w:sz w:val="22"/>
                <w:szCs w:val="22"/>
              </w:rPr>
              <w:t>xplicit reference to current OU research</w:t>
            </w:r>
            <w:r w:rsidR="00585458" w:rsidRPr="001F34A0">
              <w:rPr>
                <w:rFonts w:ascii="Arial" w:hAnsi="Arial" w:cs="Arial"/>
                <w:sz w:val="22"/>
                <w:szCs w:val="22"/>
              </w:rPr>
              <w:t>]</w:t>
            </w:r>
          </w:p>
          <w:p w14:paraId="39D79D25" w14:textId="77777777" w:rsidR="00D77A89" w:rsidRPr="001F34A0" w:rsidRDefault="00D77A89" w:rsidP="00A51FC1">
            <w:pPr>
              <w:spacing w:line="276" w:lineRule="auto"/>
              <w:contextualSpacing/>
              <w:rPr>
                <w:rFonts w:ascii="Arial" w:hAnsi="Arial" w:cs="Arial"/>
                <w:sz w:val="22"/>
                <w:szCs w:val="22"/>
              </w:rPr>
            </w:pPr>
          </w:p>
          <w:p w14:paraId="39D79D26" w14:textId="77777777" w:rsidR="00D77A89" w:rsidRPr="001F34A0" w:rsidRDefault="00D77A89" w:rsidP="00D77A89">
            <w:pPr>
              <w:spacing w:line="276" w:lineRule="auto"/>
              <w:contextualSpacing/>
              <w:jc w:val="both"/>
              <w:rPr>
                <w:rFonts w:ascii="Arial" w:hAnsi="Arial" w:cs="Arial"/>
                <w:sz w:val="22"/>
                <w:szCs w:val="22"/>
              </w:rPr>
            </w:pPr>
          </w:p>
        </w:tc>
      </w:tr>
      <w:tr w:rsidR="00D77A89" w:rsidRPr="001F34A0" w14:paraId="39D79D29" w14:textId="77777777" w:rsidTr="00A06F33">
        <w:tc>
          <w:tcPr>
            <w:tcW w:w="9322" w:type="dxa"/>
            <w:gridSpan w:val="3"/>
            <w:shd w:val="clear" w:color="auto" w:fill="B8CCE4" w:themeFill="accent1" w:themeFillTint="66"/>
          </w:tcPr>
          <w:p w14:paraId="39D79D28" w14:textId="6CA66995" w:rsidR="00D77A89" w:rsidRPr="001F34A0" w:rsidRDefault="00F5330A">
            <w:pPr>
              <w:spacing w:line="276" w:lineRule="auto"/>
              <w:contextualSpacing/>
              <w:jc w:val="both"/>
              <w:rPr>
                <w:rFonts w:ascii="Arial" w:hAnsi="Arial" w:cs="Arial"/>
                <w:sz w:val="22"/>
                <w:szCs w:val="22"/>
              </w:rPr>
            </w:pPr>
            <w:r w:rsidRPr="001F34A0">
              <w:rPr>
                <w:rFonts w:ascii="Arial" w:hAnsi="Arial" w:cs="Arial"/>
                <w:b/>
                <w:color w:val="1F497D" w:themeColor="text2"/>
                <w:sz w:val="22"/>
                <w:szCs w:val="22"/>
              </w:rPr>
              <w:t>LINK TO SANTANDER</w:t>
            </w:r>
            <w:r w:rsidR="00897A91" w:rsidRPr="001F34A0">
              <w:rPr>
                <w:rFonts w:ascii="Arial" w:hAnsi="Arial" w:cs="Arial"/>
                <w:color w:val="1F497D" w:themeColor="text2"/>
                <w:sz w:val="22"/>
                <w:szCs w:val="22"/>
              </w:rPr>
              <w:t xml:space="preserve"> </w:t>
            </w:r>
          </w:p>
        </w:tc>
      </w:tr>
      <w:tr w:rsidR="00D77A89" w:rsidRPr="001F34A0" w14:paraId="39D79D2E" w14:textId="77777777" w:rsidTr="008C1F60">
        <w:trPr>
          <w:trHeight w:val="531"/>
        </w:trPr>
        <w:tc>
          <w:tcPr>
            <w:tcW w:w="9322" w:type="dxa"/>
            <w:gridSpan w:val="3"/>
            <w:shd w:val="clear" w:color="auto" w:fill="auto"/>
          </w:tcPr>
          <w:p w14:paraId="396C5A6E" w14:textId="77777777" w:rsidR="00585458" w:rsidRPr="001F34A0" w:rsidRDefault="00585458" w:rsidP="00D77A89">
            <w:pPr>
              <w:spacing w:line="276" w:lineRule="auto"/>
              <w:contextualSpacing/>
              <w:jc w:val="both"/>
              <w:rPr>
                <w:rFonts w:ascii="Arial" w:hAnsi="Arial" w:cs="Arial"/>
                <w:i/>
                <w:sz w:val="22"/>
                <w:szCs w:val="22"/>
              </w:rPr>
            </w:pPr>
            <w:r w:rsidRPr="001F34A0">
              <w:rPr>
                <w:rFonts w:ascii="Arial" w:hAnsi="Arial" w:cs="Arial"/>
                <w:sz w:val="22"/>
                <w:szCs w:val="22"/>
              </w:rPr>
              <w:t>[</w:t>
            </w:r>
            <w:r w:rsidRPr="001F34A0">
              <w:rPr>
                <w:rFonts w:ascii="Arial" w:hAnsi="Arial" w:cs="Arial"/>
                <w:i/>
                <w:sz w:val="22"/>
                <w:szCs w:val="22"/>
              </w:rPr>
              <w:t>Notes to applicant:</w:t>
            </w:r>
          </w:p>
          <w:p w14:paraId="08EB3E0A" w14:textId="4B48F682" w:rsidR="00585458" w:rsidRPr="001F34A0" w:rsidRDefault="00585458" w:rsidP="00A51FC1">
            <w:pPr>
              <w:pStyle w:val="ListParagraph"/>
              <w:numPr>
                <w:ilvl w:val="0"/>
                <w:numId w:val="3"/>
              </w:numPr>
              <w:rPr>
                <w:rFonts w:ascii="Arial" w:hAnsi="Arial" w:cs="Arial"/>
                <w:i/>
                <w:sz w:val="22"/>
                <w:szCs w:val="22"/>
              </w:rPr>
            </w:pPr>
            <w:r w:rsidRPr="001F34A0">
              <w:rPr>
                <w:rFonts w:ascii="Arial" w:hAnsi="Arial" w:cs="Arial"/>
                <w:i/>
                <w:sz w:val="22"/>
                <w:szCs w:val="22"/>
              </w:rPr>
              <w:t xml:space="preserve">How does the proposed activity help to build links/share </w:t>
            </w:r>
            <w:proofErr w:type="gramStart"/>
            <w:r w:rsidRPr="001F34A0">
              <w:rPr>
                <w:rFonts w:ascii="Arial" w:hAnsi="Arial" w:cs="Arial"/>
                <w:i/>
                <w:sz w:val="22"/>
                <w:szCs w:val="22"/>
              </w:rPr>
              <w:t>knowledge</w:t>
            </w:r>
            <w:proofErr w:type="gramEnd"/>
          </w:p>
          <w:p w14:paraId="39D79D2B" w14:textId="472D767C" w:rsidR="00D77A89" w:rsidRPr="001F34A0" w:rsidRDefault="00585458" w:rsidP="00A51FC1">
            <w:pPr>
              <w:pStyle w:val="ListParagraph"/>
              <w:numPr>
                <w:ilvl w:val="0"/>
                <w:numId w:val="3"/>
              </w:numPr>
              <w:rPr>
                <w:rFonts w:ascii="Arial" w:hAnsi="Arial" w:cs="Arial"/>
                <w:sz w:val="22"/>
                <w:szCs w:val="22"/>
              </w:rPr>
            </w:pPr>
            <w:r w:rsidRPr="001F34A0">
              <w:rPr>
                <w:rFonts w:ascii="Arial" w:hAnsi="Arial" w:cs="Arial"/>
                <w:i/>
                <w:sz w:val="22"/>
                <w:szCs w:val="22"/>
              </w:rPr>
              <w:t xml:space="preserve">Specify university and country in the </w:t>
            </w:r>
            <w:hyperlink r:id="rId13" w:history="1">
              <w:r w:rsidRPr="001F34A0">
                <w:rPr>
                  <w:rStyle w:val="Hyperlink"/>
                  <w:rFonts w:ascii="Arial" w:hAnsi="Arial" w:cs="Arial"/>
                  <w:i/>
                  <w:sz w:val="22"/>
                  <w:szCs w:val="22"/>
                </w:rPr>
                <w:t>Santander Univer</w:t>
              </w:r>
              <w:bookmarkStart w:id="0" w:name="_GoBack"/>
              <w:bookmarkEnd w:id="0"/>
              <w:r w:rsidRPr="001F34A0">
                <w:rPr>
                  <w:rStyle w:val="Hyperlink"/>
                  <w:rFonts w:ascii="Arial" w:hAnsi="Arial" w:cs="Arial"/>
                  <w:i/>
                  <w:sz w:val="22"/>
                  <w:szCs w:val="22"/>
                </w:rPr>
                <w:t>s</w:t>
              </w:r>
              <w:r w:rsidRPr="001F34A0">
                <w:rPr>
                  <w:rStyle w:val="Hyperlink"/>
                  <w:rFonts w:ascii="Arial" w:hAnsi="Arial" w:cs="Arial"/>
                  <w:i/>
                  <w:sz w:val="22"/>
                  <w:szCs w:val="22"/>
                </w:rPr>
                <w:t>ities Network</w:t>
              </w:r>
            </w:hyperlink>
            <w:r w:rsidR="00BB3589" w:rsidRPr="001F34A0">
              <w:rPr>
                <w:rStyle w:val="Hyperlink"/>
                <w:rFonts w:ascii="Arial" w:eastAsiaTheme="minorEastAsia" w:hAnsi="Arial" w:cs="Arial"/>
                <w:i/>
                <w:sz w:val="22"/>
                <w:szCs w:val="22"/>
                <w:lang w:val="en-US" w:eastAsia="en-US"/>
              </w:rPr>
              <w:t>.</w:t>
            </w:r>
            <w:r w:rsidR="007F3FC8" w:rsidRPr="001F34A0">
              <w:rPr>
                <w:rFonts w:ascii="Arial" w:hAnsi="Arial" w:cs="Arial"/>
                <w:sz w:val="22"/>
                <w:szCs w:val="22"/>
              </w:rPr>
              <w:t>]</w:t>
            </w:r>
          </w:p>
          <w:p w14:paraId="39D79D2C" w14:textId="77777777" w:rsidR="00D77A89" w:rsidRPr="001F34A0" w:rsidRDefault="00D77A89" w:rsidP="00D77A89">
            <w:pPr>
              <w:spacing w:line="276" w:lineRule="auto"/>
              <w:contextualSpacing/>
              <w:jc w:val="both"/>
              <w:rPr>
                <w:rFonts w:ascii="Arial" w:hAnsi="Arial" w:cs="Arial"/>
                <w:sz w:val="22"/>
                <w:szCs w:val="22"/>
              </w:rPr>
            </w:pPr>
          </w:p>
          <w:p w14:paraId="39D79D2D" w14:textId="77777777" w:rsidR="00D77A89" w:rsidRPr="001F34A0" w:rsidRDefault="00D77A89" w:rsidP="00D77A89">
            <w:pPr>
              <w:spacing w:line="276" w:lineRule="auto"/>
              <w:contextualSpacing/>
              <w:jc w:val="both"/>
              <w:rPr>
                <w:rFonts w:ascii="Arial" w:hAnsi="Arial" w:cs="Arial"/>
                <w:sz w:val="22"/>
                <w:szCs w:val="22"/>
              </w:rPr>
            </w:pPr>
          </w:p>
        </w:tc>
      </w:tr>
      <w:tr w:rsidR="00D77A89" w:rsidRPr="001F34A0" w14:paraId="39D79D30" w14:textId="77777777" w:rsidTr="00A06F33">
        <w:tc>
          <w:tcPr>
            <w:tcW w:w="9322" w:type="dxa"/>
            <w:gridSpan w:val="3"/>
            <w:shd w:val="clear" w:color="auto" w:fill="B8CCE4" w:themeFill="accent1" w:themeFillTint="66"/>
          </w:tcPr>
          <w:p w14:paraId="39D79D2F" w14:textId="77777777" w:rsidR="00D77A89" w:rsidRPr="001F34A0" w:rsidRDefault="00D77A89" w:rsidP="00D77A89">
            <w:pPr>
              <w:spacing w:line="276" w:lineRule="auto"/>
              <w:contextualSpacing/>
              <w:jc w:val="both"/>
              <w:rPr>
                <w:rFonts w:ascii="Arial" w:hAnsi="Arial" w:cs="Arial"/>
                <w:sz w:val="22"/>
                <w:szCs w:val="22"/>
              </w:rPr>
            </w:pPr>
            <w:r w:rsidRPr="001F34A0">
              <w:rPr>
                <w:rFonts w:ascii="Arial" w:hAnsi="Arial" w:cs="Arial"/>
                <w:b/>
                <w:color w:val="1F497D" w:themeColor="text2"/>
                <w:sz w:val="22"/>
                <w:szCs w:val="22"/>
              </w:rPr>
              <w:t>RESEARCH TEAM MEMBERS</w:t>
            </w:r>
          </w:p>
        </w:tc>
      </w:tr>
      <w:tr w:rsidR="008C1F60" w:rsidRPr="001F34A0" w14:paraId="39D79D34" w14:textId="77777777" w:rsidTr="00A06F33">
        <w:trPr>
          <w:trHeight w:val="558"/>
        </w:trPr>
        <w:tc>
          <w:tcPr>
            <w:tcW w:w="2353" w:type="dxa"/>
            <w:shd w:val="clear" w:color="auto" w:fill="auto"/>
          </w:tcPr>
          <w:p w14:paraId="39D79D31" w14:textId="77777777" w:rsidR="008C1F60" w:rsidRPr="001F34A0" w:rsidRDefault="008C1F60" w:rsidP="004F0BD8">
            <w:pPr>
              <w:contextualSpacing/>
              <w:jc w:val="both"/>
              <w:rPr>
                <w:rFonts w:ascii="Arial" w:hAnsi="Arial" w:cs="Arial"/>
                <w:b/>
                <w:sz w:val="22"/>
                <w:szCs w:val="22"/>
              </w:rPr>
            </w:pPr>
            <w:r w:rsidRPr="001F34A0">
              <w:rPr>
                <w:rFonts w:ascii="Arial" w:hAnsi="Arial" w:cs="Arial"/>
                <w:b/>
                <w:sz w:val="22"/>
                <w:szCs w:val="22"/>
              </w:rPr>
              <w:t>Name</w:t>
            </w:r>
          </w:p>
        </w:tc>
        <w:tc>
          <w:tcPr>
            <w:tcW w:w="4122" w:type="dxa"/>
            <w:shd w:val="clear" w:color="auto" w:fill="auto"/>
          </w:tcPr>
          <w:p w14:paraId="39D79D32" w14:textId="68C0C21C" w:rsidR="008C1F60" w:rsidRPr="001F34A0" w:rsidRDefault="008C1F60" w:rsidP="004F0BD8">
            <w:pPr>
              <w:contextualSpacing/>
              <w:rPr>
                <w:rFonts w:ascii="Arial" w:hAnsi="Arial" w:cs="Arial"/>
                <w:b/>
                <w:sz w:val="22"/>
                <w:szCs w:val="22"/>
              </w:rPr>
            </w:pPr>
            <w:r w:rsidRPr="001F34A0">
              <w:rPr>
                <w:rFonts w:ascii="Arial" w:hAnsi="Arial" w:cs="Arial"/>
                <w:b/>
                <w:sz w:val="22"/>
                <w:szCs w:val="22"/>
              </w:rPr>
              <w:t xml:space="preserve">Academic Home (internal </w:t>
            </w:r>
            <w:r w:rsidR="001F34A0">
              <w:rPr>
                <w:rFonts w:ascii="Arial" w:hAnsi="Arial" w:cs="Arial"/>
                <w:b/>
                <w:sz w:val="22"/>
                <w:szCs w:val="22"/>
              </w:rPr>
              <w:t>and</w:t>
            </w:r>
            <w:r w:rsidRPr="001F34A0">
              <w:rPr>
                <w:rFonts w:ascii="Arial" w:hAnsi="Arial" w:cs="Arial"/>
                <w:b/>
                <w:sz w:val="22"/>
                <w:szCs w:val="22"/>
              </w:rPr>
              <w:t xml:space="preserve"> external)</w:t>
            </w:r>
          </w:p>
        </w:tc>
        <w:tc>
          <w:tcPr>
            <w:tcW w:w="2847" w:type="dxa"/>
            <w:shd w:val="clear" w:color="auto" w:fill="auto"/>
          </w:tcPr>
          <w:p w14:paraId="39D79D33" w14:textId="2EDC8472" w:rsidR="008C1F60" w:rsidRPr="001F34A0" w:rsidRDefault="008C1F60" w:rsidP="004F0BD8">
            <w:pPr>
              <w:contextualSpacing/>
              <w:rPr>
                <w:rFonts w:ascii="Arial" w:hAnsi="Arial" w:cs="Arial"/>
                <w:b/>
                <w:sz w:val="22"/>
                <w:szCs w:val="22"/>
              </w:rPr>
            </w:pPr>
            <w:r w:rsidRPr="001F34A0">
              <w:rPr>
                <w:rFonts w:ascii="Arial" w:hAnsi="Arial" w:cs="Arial"/>
                <w:b/>
                <w:sz w:val="22"/>
                <w:szCs w:val="22"/>
              </w:rPr>
              <w:t>Approx. days on project</w:t>
            </w:r>
          </w:p>
        </w:tc>
      </w:tr>
      <w:tr w:rsidR="008C1F60" w:rsidRPr="001F34A0" w14:paraId="39D79D38" w14:textId="77777777" w:rsidTr="00A06F33">
        <w:tc>
          <w:tcPr>
            <w:tcW w:w="2353" w:type="dxa"/>
            <w:shd w:val="clear" w:color="auto" w:fill="auto"/>
          </w:tcPr>
          <w:p w14:paraId="39D79D35" w14:textId="77777777" w:rsidR="008C1F60" w:rsidRPr="001F34A0" w:rsidRDefault="008C1F60" w:rsidP="00D77A89">
            <w:pPr>
              <w:spacing w:line="276" w:lineRule="auto"/>
              <w:contextualSpacing/>
              <w:jc w:val="both"/>
              <w:rPr>
                <w:rFonts w:ascii="Arial" w:hAnsi="Arial" w:cs="Arial"/>
                <w:sz w:val="22"/>
                <w:szCs w:val="22"/>
              </w:rPr>
            </w:pPr>
          </w:p>
        </w:tc>
        <w:tc>
          <w:tcPr>
            <w:tcW w:w="4122" w:type="dxa"/>
            <w:shd w:val="clear" w:color="auto" w:fill="auto"/>
          </w:tcPr>
          <w:p w14:paraId="39D79D36" w14:textId="77777777" w:rsidR="008C1F60" w:rsidRPr="001F34A0" w:rsidRDefault="008C1F60" w:rsidP="00D77A89">
            <w:pPr>
              <w:contextualSpacing/>
              <w:jc w:val="both"/>
              <w:rPr>
                <w:rFonts w:ascii="Arial" w:hAnsi="Arial" w:cs="Arial"/>
                <w:sz w:val="22"/>
                <w:szCs w:val="22"/>
              </w:rPr>
            </w:pPr>
          </w:p>
        </w:tc>
        <w:tc>
          <w:tcPr>
            <w:tcW w:w="2847" w:type="dxa"/>
            <w:shd w:val="clear" w:color="auto" w:fill="auto"/>
          </w:tcPr>
          <w:p w14:paraId="39D79D37" w14:textId="6EE9FEEA" w:rsidR="008C1F60" w:rsidRPr="001F34A0" w:rsidRDefault="00BB3589" w:rsidP="00A06F33">
            <w:pPr>
              <w:spacing w:line="276" w:lineRule="auto"/>
              <w:rPr>
                <w:rFonts w:ascii="Arial" w:hAnsi="Arial" w:cs="Arial"/>
                <w:sz w:val="22"/>
                <w:szCs w:val="22"/>
              </w:rPr>
            </w:pPr>
            <w:r w:rsidRPr="001F34A0">
              <w:rPr>
                <w:rFonts w:ascii="Arial" w:hAnsi="Arial" w:cs="Arial"/>
                <w:sz w:val="22"/>
                <w:szCs w:val="22"/>
              </w:rPr>
              <w:t>[</w:t>
            </w:r>
            <w:r w:rsidRPr="001F34A0">
              <w:rPr>
                <w:rFonts w:ascii="Arial" w:hAnsi="Arial" w:cs="Arial"/>
                <w:i/>
                <w:sz w:val="22"/>
                <w:szCs w:val="22"/>
              </w:rPr>
              <w:t>Team members should include a clear indication of the number of days that will be spent on the project</w:t>
            </w:r>
            <w:r w:rsidRPr="001F34A0">
              <w:rPr>
                <w:rFonts w:ascii="Arial" w:hAnsi="Arial" w:cs="Arial"/>
                <w:sz w:val="22"/>
                <w:szCs w:val="22"/>
              </w:rPr>
              <w:t>]</w:t>
            </w:r>
          </w:p>
        </w:tc>
      </w:tr>
      <w:tr w:rsidR="008C1F60" w:rsidRPr="001F34A0" w14:paraId="39D79D3C" w14:textId="77777777" w:rsidTr="00A06F33">
        <w:tc>
          <w:tcPr>
            <w:tcW w:w="2353" w:type="dxa"/>
            <w:shd w:val="clear" w:color="auto" w:fill="auto"/>
          </w:tcPr>
          <w:p w14:paraId="39D79D39" w14:textId="77777777" w:rsidR="008C1F60" w:rsidRPr="001F34A0" w:rsidRDefault="008C1F60" w:rsidP="00D77A89">
            <w:pPr>
              <w:spacing w:line="276" w:lineRule="auto"/>
              <w:contextualSpacing/>
              <w:jc w:val="both"/>
              <w:rPr>
                <w:rFonts w:ascii="Arial" w:hAnsi="Arial" w:cs="Arial"/>
                <w:sz w:val="22"/>
                <w:szCs w:val="22"/>
              </w:rPr>
            </w:pPr>
          </w:p>
        </w:tc>
        <w:tc>
          <w:tcPr>
            <w:tcW w:w="4122" w:type="dxa"/>
            <w:shd w:val="clear" w:color="auto" w:fill="auto"/>
          </w:tcPr>
          <w:p w14:paraId="39D79D3A" w14:textId="77777777" w:rsidR="008C1F60" w:rsidRPr="001F34A0" w:rsidRDefault="008C1F60" w:rsidP="00D77A89">
            <w:pPr>
              <w:contextualSpacing/>
              <w:jc w:val="both"/>
              <w:rPr>
                <w:rFonts w:ascii="Arial" w:hAnsi="Arial" w:cs="Arial"/>
                <w:sz w:val="22"/>
                <w:szCs w:val="22"/>
              </w:rPr>
            </w:pPr>
          </w:p>
        </w:tc>
        <w:tc>
          <w:tcPr>
            <w:tcW w:w="2847" w:type="dxa"/>
            <w:shd w:val="clear" w:color="auto" w:fill="auto"/>
          </w:tcPr>
          <w:p w14:paraId="39D79D3B" w14:textId="77777777" w:rsidR="008C1F60" w:rsidRPr="001F34A0" w:rsidRDefault="008C1F60" w:rsidP="00D77A89">
            <w:pPr>
              <w:spacing w:line="276" w:lineRule="auto"/>
              <w:contextualSpacing/>
              <w:jc w:val="both"/>
              <w:rPr>
                <w:rFonts w:ascii="Arial" w:hAnsi="Arial" w:cs="Arial"/>
                <w:sz w:val="22"/>
                <w:szCs w:val="22"/>
              </w:rPr>
            </w:pPr>
          </w:p>
        </w:tc>
      </w:tr>
      <w:tr w:rsidR="008C1F60" w:rsidRPr="001F34A0" w14:paraId="39D79D40" w14:textId="77777777" w:rsidTr="00A06F33">
        <w:tc>
          <w:tcPr>
            <w:tcW w:w="2353" w:type="dxa"/>
            <w:shd w:val="clear" w:color="auto" w:fill="auto"/>
          </w:tcPr>
          <w:p w14:paraId="39D79D3D" w14:textId="77777777" w:rsidR="008C1F60" w:rsidRPr="001F34A0" w:rsidRDefault="008C1F60" w:rsidP="00D77A89">
            <w:pPr>
              <w:spacing w:line="276" w:lineRule="auto"/>
              <w:contextualSpacing/>
              <w:jc w:val="both"/>
              <w:rPr>
                <w:rFonts w:ascii="Arial" w:hAnsi="Arial" w:cs="Arial"/>
                <w:sz w:val="22"/>
                <w:szCs w:val="22"/>
              </w:rPr>
            </w:pPr>
          </w:p>
        </w:tc>
        <w:tc>
          <w:tcPr>
            <w:tcW w:w="4122" w:type="dxa"/>
            <w:shd w:val="clear" w:color="auto" w:fill="auto"/>
          </w:tcPr>
          <w:p w14:paraId="39D79D3E" w14:textId="77777777" w:rsidR="008C1F60" w:rsidRPr="001F34A0" w:rsidRDefault="008C1F60" w:rsidP="00D77A89">
            <w:pPr>
              <w:contextualSpacing/>
              <w:jc w:val="both"/>
              <w:rPr>
                <w:rFonts w:ascii="Arial" w:hAnsi="Arial" w:cs="Arial"/>
                <w:sz w:val="22"/>
                <w:szCs w:val="22"/>
              </w:rPr>
            </w:pPr>
          </w:p>
        </w:tc>
        <w:tc>
          <w:tcPr>
            <w:tcW w:w="2847" w:type="dxa"/>
            <w:shd w:val="clear" w:color="auto" w:fill="auto"/>
          </w:tcPr>
          <w:p w14:paraId="39D79D3F" w14:textId="77777777" w:rsidR="008C1F60" w:rsidRPr="001F34A0" w:rsidRDefault="008C1F60" w:rsidP="00D77A89">
            <w:pPr>
              <w:spacing w:line="276" w:lineRule="auto"/>
              <w:contextualSpacing/>
              <w:jc w:val="both"/>
              <w:rPr>
                <w:rFonts w:ascii="Arial" w:hAnsi="Arial" w:cs="Arial"/>
                <w:sz w:val="22"/>
                <w:szCs w:val="22"/>
              </w:rPr>
            </w:pPr>
          </w:p>
        </w:tc>
      </w:tr>
    </w:tbl>
    <w:p w14:paraId="39D79D41" w14:textId="77777777" w:rsidR="00D77A89" w:rsidRDefault="00D77A89" w:rsidP="00D77A89">
      <w:pPr>
        <w:spacing w:after="0"/>
        <w:contextualSpacing/>
        <w:rPr>
          <w:rFonts w:ascii="Arial" w:eastAsia="Calibri" w:hAnsi="Arial" w:cs="Arial"/>
          <w:lang w:val="en-GB"/>
        </w:rPr>
      </w:pPr>
    </w:p>
    <w:p w14:paraId="5FFAEB13" w14:textId="77777777" w:rsidR="00A51FC1" w:rsidRPr="001F34A0" w:rsidRDefault="00A51FC1" w:rsidP="00D77A89">
      <w:pPr>
        <w:spacing w:after="0"/>
        <w:contextualSpacing/>
        <w:rPr>
          <w:rFonts w:ascii="Arial" w:eastAsia="Calibri" w:hAnsi="Arial" w:cs="Arial"/>
          <w:lang w:val="en-GB"/>
        </w:rPr>
      </w:pPr>
    </w:p>
    <w:tbl>
      <w:tblPr>
        <w:tblStyle w:val="TableGrid"/>
        <w:tblW w:w="9322" w:type="dxa"/>
        <w:tblLook w:val="04A0" w:firstRow="1" w:lastRow="0" w:firstColumn="1" w:lastColumn="0" w:noHBand="0" w:noVBand="1"/>
      </w:tblPr>
      <w:tblGrid>
        <w:gridCol w:w="9322"/>
      </w:tblGrid>
      <w:tr w:rsidR="00D77A89" w:rsidRPr="001F34A0" w14:paraId="39D79D43" w14:textId="77777777" w:rsidTr="00A06F33">
        <w:tc>
          <w:tcPr>
            <w:tcW w:w="9322" w:type="dxa"/>
            <w:shd w:val="clear" w:color="auto" w:fill="B8CCE4" w:themeFill="accent1" w:themeFillTint="66"/>
          </w:tcPr>
          <w:p w14:paraId="39D79D42" w14:textId="36D65B7D" w:rsidR="00D77A89" w:rsidRPr="001F34A0" w:rsidRDefault="000D62A7">
            <w:pPr>
              <w:spacing w:line="276" w:lineRule="auto"/>
              <w:contextualSpacing/>
              <w:rPr>
                <w:rFonts w:ascii="Arial" w:hAnsi="Arial" w:cs="Arial"/>
                <w:sz w:val="22"/>
                <w:szCs w:val="22"/>
              </w:rPr>
            </w:pPr>
            <w:r w:rsidRPr="001F34A0">
              <w:rPr>
                <w:rFonts w:ascii="Arial" w:hAnsi="Arial" w:cs="Arial"/>
                <w:b/>
                <w:color w:val="1F497D" w:themeColor="text2"/>
                <w:sz w:val="22"/>
                <w:szCs w:val="22"/>
              </w:rPr>
              <w:t>Please provide detail on how this collaboration</w:t>
            </w:r>
            <w:r w:rsidR="005C369D" w:rsidRPr="001F34A0">
              <w:rPr>
                <w:rFonts w:ascii="Arial" w:hAnsi="Arial" w:cs="Arial"/>
                <w:b/>
                <w:color w:val="1F497D" w:themeColor="text2"/>
                <w:sz w:val="22"/>
                <w:szCs w:val="22"/>
              </w:rPr>
              <w:t xml:space="preserve"> </w:t>
            </w:r>
            <w:r w:rsidRPr="001F34A0">
              <w:rPr>
                <w:rFonts w:ascii="Arial" w:hAnsi="Arial" w:cs="Arial"/>
                <w:b/>
                <w:color w:val="1F497D" w:themeColor="text2"/>
                <w:sz w:val="22"/>
                <w:szCs w:val="22"/>
              </w:rPr>
              <w:t>will benefit the OU</w:t>
            </w:r>
          </w:p>
        </w:tc>
      </w:tr>
      <w:tr w:rsidR="00D77A89" w:rsidRPr="001F34A0" w14:paraId="39D79D48" w14:textId="77777777" w:rsidTr="00EA133A">
        <w:tc>
          <w:tcPr>
            <w:tcW w:w="9322" w:type="dxa"/>
          </w:tcPr>
          <w:p w14:paraId="39D79D44" w14:textId="77777777" w:rsidR="00D77A89" w:rsidRPr="001F34A0" w:rsidRDefault="00585458" w:rsidP="00D77A89">
            <w:pPr>
              <w:spacing w:line="276" w:lineRule="auto"/>
              <w:contextualSpacing/>
              <w:rPr>
                <w:rFonts w:ascii="Arial" w:hAnsi="Arial" w:cs="Arial"/>
                <w:i/>
                <w:sz w:val="22"/>
                <w:szCs w:val="22"/>
              </w:rPr>
            </w:pPr>
            <w:r w:rsidRPr="001F34A0">
              <w:rPr>
                <w:rFonts w:ascii="Arial" w:hAnsi="Arial" w:cs="Arial"/>
                <w:sz w:val="22"/>
                <w:szCs w:val="22"/>
              </w:rPr>
              <w:t>[</w:t>
            </w:r>
            <w:r w:rsidRPr="001F34A0">
              <w:rPr>
                <w:rFonts w:ascii="Arial" w:hAnsi="Arial" w:cs="Arial"/>
                <w:i/>
                <w:sz w:val="22"/>
                <w:szCs w:val="22"/>
              </w:rPr>
              <w:t>Notes to applicant:</w:t>
            </w:r>
          </w:p>
          <w:p w14:paraId="39D79D45" w14:textId="633A6300" w:rsidR="00D77A89" w:rsidRPr="001F34A0" w:rsidRDefault="00585458" w:rsidP="00D77A89">
            <w:pPr>
              <w:pStyle w:val="ListParagraph"/>
              <w:numPr>
                <w:ilvl w:val="0"/>
                <w:numId w:val="4"/>
              </w:numPr>
              <w:rPr>
                <w:rFonts w:ascii="Arial" w:hAnsi="Arial" w:cs="Arial"/>
                <w:sz w:val="22"/>
                <w:szCs w:val="22"/>
              </w:rPr>
            </w:pPr>
            <w:r w:rsidRPr="001F34A0">
              <w:rPr>
                <w:rFonts w:ascii="Arial" w:hAnsi="Arial" w:cs="Arial"/>
                <w:i/>
                <w:sz w:val="22"/>
                <w:szCs w:val="22"/>
              </w:rPr>
              <w:lastRenderedPageBreak/>
              <w:t>Potential for collaborative publications, realistic expectations of future funding applications, contribution to REF impact case study etc.</w:t>
            </w:r>
            <w:r w:rsidRPr="001F34A0">
              <w:rPr>
                <w:rFonts w:ascii="Arial" w:hAnsi="Arial" w:cs="Arial"/>
                <w:sz w:val="22"/>
                <w:szCs w:val="22"/>
              </w:rPr>
              <w:t>]</w:t>
            </w:r>
          </w:p>
          <w:p w14:paraId="39D79D46" w14:textId="77777777" w:rsidR="00D77A89" w:rsidRPr="001F34A0" w:rsidRDefault="00D77A89" w:rsidP="00D77A89">
            <w:pPr>
              <w:spacing w:line="276" w:lineRule="auto"/>
              <w:contextualSpacing/>
              <w:rPr>
                <w:rFonts w:ascii="Arial" w:hAnsi="Arial" w:cs="Arial"/>
                <w:sz w:val="22"/>
                <w:szCs w:val="22"/>
              </w:rPr>
            </w:pPr>
          </w:p>
          <w:p w14:paraId="39D79D47" w14:textId="77777777" w:rsidR="00D77A89" w:rsidRPr="001F34A0" w:rsidRDefault="00D77A89" w:rsidP="00D77A89">
            <w:pPr>
              <w:spacing w:line="276" w:lineRule="auto"/>
              <w:contextualSpacing/>
              <w:rPr>
                <w:rFonts w:ascii="Arial" w:hAnsi="Arial" w:cs="Arial"/>
                <w:sz w:val="22"/>
                <w:szCs w:val="22"/>
              </w:rPr>
            </w:pPr>
          </w:p>
        </w:tc>
      </w:tr>
    </w:tbl>
    <w:p w14:paraId="39D79D49" w14:textId="77777777" w:rsidR="00D77A89" w:rsidRPr="001F34A0" w:rsidRDefault="00D77A89" w:rsidP="00D77A89">
      <w:pPr>
        <w:spacing w:after="0"/>
        <w:contextualSpacing/>
        <w:rPr>
          <w:rFonts w:ascii="Arial" w:eastAsia="Calibri" w:hAnsi="Arial" w:cs="Arial"/>
          <w:b/>
          <w:sz w:val="20"/>
          <w:szCs w:val="20"/>
          <w:lang w:val="en-GB"/>
        </w:rPr>
      </w:pPr>
    </w:p>
    <w:p w14:paraId="39D79D4D" w14:textId="582A53F1" w:rsidR="00D77A89" w:rsidRPr="001F34A0" w:rsidRDefault="00D77A89" w:rsidP="00D77A89">
      <w:pPr>
        <w:spacing w:after="0"/>
        <w:contextualSpacing/>
        <w:rPr>
          <w:rFonts w:ascii="Arial" w:eastAsia="Calibri" w:hAnsi="Arial" w:cs="Arial"/>
          <w:b/>
          <w:lang w:val="en-GB"/>
        </w:rPr>
      </w:pPr>
      <w:r w:rsidRPr="001F34A0">
        <w:rPr>
          <w:rFonts w:ascii="Arial" w:eastAsia="Calibri" w:hAnsi="Arial" w:cs="Arial"/>
          <w:b/>
          <w:lang w:val="en-GB"/>
        </w:rPr>
        <w:t>B</w:t>
      </w:r>
      <w:r w:rsidR="002C42A7" w:rsidRPr="001F34A0">
        <w:rPr>
          <w:rFonts w:ascii="Arial" w:eastAsia="Calibri" w:hAnsi="Arial" w:cs="Arial"/>
          <w:b/>
          <w:lang w:val="en-GB"/>
        </w:rPr>
        <w:t xml:space="preserve">UDGET </w:t>
      </w:r>
      <w:r w:rsidRPr="001F34A0">
        <w:rPr>
          <w:rFonts w:ascii="Arial" w:eastAsia="Calibri" w:hAnsi="Arial" w:cs="Arial"/>
          <w:b/>
          <w:lang w:val="en-GB"/>
        </w:rPr>
        <w:t>P</w:t>
      </w:r>
      <w:r w:rsidR="002C42A7" w:rsidRPr="001F34A0">
        <w:rPr>
          <w:rFonts w:ascii="Arial" w:eastAsia="Calibri" w:hAnsi="Arial" w:cs="Arial"/>
          <w:b/>
          <w:lang w:val="en-GB"/>
        </w:rPr>
        <w:t>LAN</w:t>
      </w:r>
    </w:p>
    <w:p w14:paraId="39D79D4E" w14:textId="77777777" w:rsidR="00D77A89" w:rsidRPr="001F34A0" w:rsidRDefault="00D77A89" w:rsidP="00D77A89">
      <w:pPr>
        <w:spacing w:after="0"/>
        <w:contextualSpacing/>
        <w:rPr>
          <w:rFonts w:ascii="Arial" w:eastAsia="Calibri" w:hAnsi="Arial" w:cs="Arial"/>
          <w:lang w:val="en-GB"/>
        </w:rPr>
      </w:pPr>
      <w:r w:rsidRPr="001F34A0">
        <w:rPr>
          <w:rFonts w:ascii="Arial" w:eastAsia="Calibri" w:hAnsi="Arial" w:cs="Arial"/>
          <w:lang w:val="en-GB"/>
        </w:rPr>
        <w:t>Please provide specific costs below</w:t>
      </w:r>
      <w:r w:rsidR="00E942B6" w:rsidRPr="001F34A0">
        <w:rPr>
          <w:rFonts w:ascii="Arial" w:eastAsia="Calibri" w:hAnsi="Arial" w:cs="Arial"/>
          <w:lang w:val="en-GB"/>
        </w:rPr>
        <w:t>, including the length of stay and number of people travelling etc.</w:t>
      </w:r>
    </w:p>
    <w:tbl>
      <w:tblPr>
        <w:tblStyle w:val="TableGrid"/>
        <w:tblW w:w="9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737"/>
        <w:gridCol w:w="1620"/>
      </w:tblGrid>
      <w:tr w:rsidR="00851A5E" w:rsidRPr="001F34A0" w14:paraId="39D79D53" w14:textId="77777777" w:rsidTr="00A06F33">
        <w:tc>
          <w:tcPr>
            <w:tcW w:w="7737" w:type="dxa"/>
            <w:shd w:val="clear" w:color="auto" w:fill="B8CCE4" w:themeFill="accent1" w:themeFillTint="66"/>
            <w:vAlign w:val="center"/>
          </w:tcPr>
          <w:p w14:paraId="39D79D51" w14:textId="77777777" w:rsidR="00851A5E" w:rsidRPr="001F34A0" w:rsidRDefault="00367104" w:rsidP="00D77A89">
            <w:pPr>
              <w:spacing w:line="276" w:lineRule="auto"/>
              <w:contextualSpacing/>
              <w:rPr>
                <w:rFonts w:ascii="Arial" w:hAnsi="Arial" w:cs="Arial"/>
                <w:b/>
                <w:color w:val="1F497D" w:themeColor="text2"/>
                <w:sz w:val="22"/>
                <w:szCs w:val="22"/>
              </w:rPr>
            </w:pPr>
            <w:r w:rsidRPr="001F34A0">
              <w:rPr>
                <w:rFonts w:ascii="Arial" w:hAnsi="Arial" w:cs="Arial"/>
                <w:b/>
                <w:color w:val="1F497D" w:themeColor="text2"/>
                <w:sz w:val="22"/>
                <w:szCs w:val="22"/>
              </w:rPr>
              <w:t>Description</w:t>
            </w:r>
          </w:p>
        </w:tc>
        <w:tc>
          <w:tcPr>
            <w:tcW w:w="1620" w:type="dxa"/>
            <w:shd w:val="clear" w:color="auto" w:fill="B8CCE4" w:themeFill="accent1" w:themeFillTint="66"/>
            <w:vAlign w:val="center"/>
          </w:tcPr>
          <w:p w14:paraId="39D79D52" w14:textId="2F9A676B" w:rsidR="00851A5E" w:rsidRPr="001F34A0" w:rsidRDefault="00BB3589" w:rsidP="00A06F33">
            <w:pPr>
              <w:spacing w:line="276" w:lineRule="auto"/>
              <w:contextualSpacing/>
              <w:jc w:val="center"/>
              <w:rPr>
                <w:rFonts w:ascii="Arial" w:hAnsi="Arial" w:cs="Arial"/>
                <w:b/>
                <w:color w:val="1F497D" w:themeColor="text2"/>
                <w:sz w:val="22"/>
                <w:szCs w:val="22"/>
              </w:rPr>
            </w:pPr>
            <w:r w:rsidRPr="001F34A0">
              <w:rPr>
                <w:rFonts w:ascii="Arial" w:hAnsi="Arial" w:cs="Arial"/>
                <w:b/>
                <w:color w:val="1F497D" w:themeColor="text2"/>
                <w:sz w:val="22"/>
                <w:szCs w:val="22"/>
              </w:rPr>
              <w:t>£</w:t>
            </w:r>
          </w:p>
        </w:tc>
      </w:tr>
      <w:tr w:rsidR="00851A5E" w:rsidRPr="001F34A0" w14:paraId="39D79D56" w14:textId="77777777" w:rsidTr="00A06F33">
        <w:tc>
          <w:tcPr>
            <w:tcW w:w="7737" w:type="dxa"/>
            <w:vAlign w:val="center"/>
          </w:tcPr>
          <w:p w14:paraId="537F5B10" w14:textId="57D552D9" w:rsidR="00BB3589" w:rsidRPr="001F34A0" w:rsidRDefault="00BB3589" w:rsidP="00A06F33">
            <w:pPr>
              <w:contextualSpacing/>
              <w:rPr>
                <w:rFonts w:ascii="Arial" w:hAnsi="Arial" w:cs="Arial"/>
                <w:i/>
                <w:sz w:val="22"/>
                <w:szCs w:val="22"/>
              </w:rPr>
            </w:pPr>
            <w:r w:rsidRPr="001F34A0">
              <w:rPr>
                <w:rFonts w:ascii="Arial" w:hAnsi="Arial" w:cs="Arial"/>
                <w:i/>
                <w:sz w:val="22"/>
                <w:szCs w:val="22"/>
              </w:rPr>
              <w:t>Notes to applicant:</w:t>
            </w:r>
          </w:p>
          <w:p w14:paraId="6CDC6F5A" w14:textId="7A25AF6A" w:rsidR="00BB3589" w:rsidRPr="001F34A0" w:rsidRDefault="00BB3589" w:rsidP="00A06F33">
            <w:pPr>
              <w:pStyle w:val="ListParagraph"/>
              <w:numPr>
                <w:ilvl w:val="0"/>
                <w:numId w:val="4"/>
              </w:numPr>
              <w:ind w:left="519"/>
              <w:rPr>
                <w:rFonts w:ascii="Arial" w:hAnsi="Arial" w:cs="Arial"/>
                <w:i/>
                <w:sz w:val="22"/>
                <w:szCs w:val="22"/>
              </w:rPr>
            </w:pPr>
            <w:r w:rsidRPr="001F34A0">
              <w:rPr>
                <w:rFonts w:ascii="Arial" w:hAnsi="Arial" w:cs="Arial"/>
                <w:i/>
                <w:sz w:val="22"/>
                <w:szCs w:val="22"/>
              </w:rPr>
              <w:t>Applications for travel and subsistence costs should include the dates of travel (where possible) and length of stay</w:t>
            </w:r>
          </w:p>
          <w:p w14:paraId="5B0089E7" w14:textId="517E3EA6" w:rsidR="00851A5E" w:rsidRPr="001F34A0" w:rsidRDefault="00B95CAE" w:rsidP="00A06F33">
            <w:pPr>
              <w:pStyle w:val="ListParagraph"/>
              <w:numPr>
                <w:ilvl w:val="0"/>
                <w:numId w:val="4"/>
              </w:numPr>
              <w:ind w:left="519"/>
              <w:rPr>
                <w:rFonts w:ascii="Arial" w:hAnsi="Arial" w:cs="Arial"/>
                <w:i/>
                <w:sz w:val="22"/>
                <w:szCs w:val="22"/>
              </w:rPr>
            </w:pPr>
            <w:r w:rsidRPr="001F34A0">
              <w:rPr>
                <w:rFonts w:ascii="Arial" w:hAnsi="Arial" w:cs="Arial"/>
                <w:i/>
                <w:sz w:val="22"/>
                <w:szCs w:val="22"/>
              </w:rPr>
              <w:t xml:space="preserve">e.g. 3x return flights London-Barcelona; 2x </w:t>
            </w:r>
            <w:proofErr w:type="spellStart"/>
            <w:r w:rsidRPr="001F34A0">
              <w:rPr>
                <w:rFonts w:ascii="Arial" w:hAnsi="Arial" w:cs="Arial"/>
                <w:i/>
                <w:sz w:val="22"/>
                <w:szCs w:val="22"/>
              </w:rPr>
              <w:t>nights</w:t>
            </w:r>
            <w:proofErr w:type="spellEnd"/>
            <w:r w:rsidRPr="001F34A0">
              <w:rPr>
                <w:rFonts w:ascii="Arial" w:hAnsi="Arial" w:cs="Arial"/>
                <w:i/>
                <w:sz w:val="22"/>
                <w:szCs w:val="22"/>
              </w:rPr>
              <w:t xml:space="preserve"> accommodation in Barcelona (July)</w:t>
            </w:r>
          </w:p>
          <w:p w14:paraId="39D79D54" w14:textId="06790C60" w:rsidR="00BB3589" w:rsidRPr="001F34A0" w:rsidRDefault="00BB3589" w:rsidP="00A06F33">
            <w:pPr>
              <w:contextualSpacing/>
              <w:rPr>
                <w:rFonts w:ascii="Arial" w:hAnsi="Arial" w:cs="Arial"/>
                <w:b/>
                <w:i/>
                <w:sz w:val="22"/>
                <w:szCs w:val="22"/>
              </w:rPr>
            </w:pPr>
          </w:p>
        </w:tc>
        <w:tc>
          <w:tcPr>
            <w:tcW w:w="1620" w:type="dxa"/>
            <w:vAlign w:val="center"/>
          </w:tcPr>
          <w:p w14:paraId="39D79D55" w14:textId="77777777" w:rsidR="00851A5E" w:rsidRPr="001F34A0" w:rsidRDefault="00851A5E" w:rsidP="00A06F33">
            <w:pPr>
              <w:spacing w:line="276" w:lineRule="auto"/>
              <w:contextualSpacing/>
              <w:jc w:val="right"/>
              <w:rPr>
                <w:rFonts w:ascii="Arial" w:hAnsi="Arial" w:cs="Arial"/>
                <w:sz w:val="22"/>
                <w:szCs w:val="22"/>
              </w:rPr>
            </w:pPr>
          </w:p>
        </w:tc>
      </w:tr>
      <w:tr w:rsidR="00851A5E" w:rsidRPr="001F34A0" w14:paraId="39D79D59" w14:textId="77777777" w:rsidTr="00A06F33">
        <w:tc>
          <w:tcPr>
            <w:tcW w:w="7737" w:type="dxa"/>
            <w:vAlign w:val="center"/>
          </w:tcPr>
          <w:p w14:paraId="39D79D57" w14:textId="77777777" w:rsidR="00851A5E" w:rsidRPr="001F34A0" w:rsidRDefault="00851A5E" w:rsidP="00D77A89">
            <w:pPr>
              <w:spacing w:line="276" w:lineRule="auto"/>
              <w:contextualSpacing/>
              <w:rPr>
                <w:rFonts w:ascii="Arial" w:hAnsi="Arial" w:cs="Arial"/>
                <w:sz w:val="22"/>
                <w:szCs w:val="22"/>
              </w:rPr>
            </w:pPr>
          </w:p>
        </w:tc>
        <w:tc>
          <w:tcPr>
            <w:tcW w:w="1620" w:type="dxa"/>
            <w:vAlign w:val="center"/>
          </w:tcPr>
          <w:p w14:paraId="39D79D58" w14:textId="77777777" w:rsidR="00851A5E" w:rsidRPr="001F34A0" w:rsidRDefault="00851A5E" w:rsidP="00A06F33">
            <w:pPr>
              <w:spacing w:line="276" w:lineRule="auto"/>
              <w:contextualSpacing/>
              <w:jc w:val="right"/>
              <w:rPr>
                <w:rFonts w:ascii="Arial" w:hAnsi="Arial" w:cs="Arial"/>
                <w:sz w:val="22"/>
                <w:szCs w:val="22"/>
              </w:rPr>
            </w:pPr>
          </w:p>
        </w:tc>
      </w:tr>
      <w:tr w:rsidR="00851A5E" w:rsidRPr="001F34A0" w14:paraId="39D79D5C" w14:textId="77777777" w:rsidTr="00A06F33">
        <w:trPr>
          <w:trHeight w:val="304"/>
        </w:trPr>
        <w:tc>
          <w:tcPr>
            <w:tcW w:w="7737" w:type="dxa"/>
            <w:vAlign w:val="center"/>
          </w:tcPr>
          <w:p w14:paraId="39D79D5A" w14:textId="77777777" w:rsidR="00851A5E" w:rsidRPr="001F34A0" w:rsidRDefault="00851A5E" w:rsidP="00D77A89">
            <w:pPr>
              <w:spacing w:line="276" w:lineRule="auto"/>
              <w:contextualSpacing/>
              <w:rPr>
                <w:rFonts w:ascii="Arial" w:hAnsi="Arial" w:cs="Arial"/>
                <w:sz w:val="22"/>
                <w:szCs w:val="22"/>
              </w:rPr>
            </w:pPr>
          </w:p>
        </w:tc>
        <w:tc>
          <w:tcPr>
            <w:tcW w:w="1620" w:type="dxa"/>
            <w:vAlign w:val="center"/>
          </w:tcPr>
          <w:p w14:paraId="39D79D5B" w14:textId="77777777" w:rsidR="00851A5E" w:rsidRPr="001F34A0" w:rsidRDefault="00851A5E" w:rsidP="00A06F33">
            <w:pPr>
              <w:spacing w:line="276" w:lineRule="auto"/>
              <w:contextualSpacing/>
              <w:jc w:val="right"/>
              <w:rPr>
                <w:rFonts w:ascii="Arial" w:hAnsi="Arial" w:cs="Arial"/>
                <w:sz w:val="22"/>
                <w:szCs w:val="22"/>
              </w:rPr>
            </w:pPr>
          </w:p>
        </w:tc>
      </w:tr>
      <w:tr w:rsidR="00851A5E" w:rsidRPr="001F34A0" w14:paraId="39D79D5F" w14:textId="77777777" w:rsidTr="00A06F33">
        <w:trPr>
          <w:trHeight w:val="303"/>
        </w:trPr>
        <w:tc>
          <w:tcPr>
            <w:tcW w:w="7737" w:type="dxa"/>
            <w:tcBorders>
              <w:bottom w:val="single" w:sz="4" w:space="0" w:color="auto"/>
            </w:tcBorders>
            <w:vAlign w:val="center"/>
          </w:tcPr>
          <w:p w14:paraId="39D79D5D" w14:textId="77777777" w:rsidR="00851A5E" w:rsidRPr="001F34A0" w:rsidRDefault="00851A5E" w:rsidP="00D77A89">
            <w:pPr>
              <w:spacing w:line="276" w:lineRule="auto"/>
              <w:contextualSpacing/>
              <w:rPr>
                <w:rFonts w:ascii="Arial" w:hAnsi="Arial" w:cs="Arial"/>
                <w:sz w:val="22"/>
                <w:szCs w:val="22"/>
              </w:rPr>
            </w:pPr>
          </w:p>
        </w:tc>
        <w:tc>
          <w:tcPr>
            <w:tcW w:w="1620" w:type="dxa"/>
            <w:tcBorders>
              <w:bottom w:val="single" w:sz="4" w:space="0" w:color="auto"/>
            </w:tcBorders>
            <w:vAlign w:val="center"/>
          </w:tcPr>
          <w:p w14:paraId="39D79D5E" w14:textId="77777777" w:rsidR="00851A5E" w:rsidRPr="001F34A0" w:rsidRDefault="00851A5E" w:rsidP="00A06F33">
            <w:pPr>
              <w:spacing w:line="276" w:lineRule="auto"/>
              <w:contextualSpacing/>
              <w:jc w:val="right"/>
              <w:rPr>
                <w:rFonts w:ascii="Arial" w:hAnsi="Arial" w:cs="Arial"/>
                <w:sz w:val="22"/>
                <w:szCs w:val="22"/>
              </w:rPr>
            </w:pPr>
          </w:p>
        </w:tc>
      </w:tr>
      <w:tr w:rsidR="00851A5E" w:rsidRPr="001F34A0" w14:paraId="39D79D62" w14:textId="77777777" w:rsidTr="00A06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37" w:type="dxa"/>
            <w:vAlign w:val="center"/>
          </w:tcPr>
          <w:p w14:paraId="39D79D60" w14:textId="70592957" w:rsidR="00851A5E" w:rsidRPr="001F34A0" w:rsidRDefault="00B95CAE" w:rsidP="00A06F33">
            <w:pPr>
              <w:spacing w:line="276" w:lineRule="auto"/>
              <w:contextualSpacing/>
              <w:jc w:val="right"/>
              <w:rPr>
                <w:rFonts w:ascii="Arial" w:hAnsi="Arial" w:cs="Arial"/>
                <w:i/>
                <w:sz w:val="22"/>
                <w:szCs w:val="22"/>
              </w:rPr>
            </w:pPr>
            <w:r w:rsidRPr="001F34A0">
              <w:rPr>
                <w:rFonts w:ascii="Arial" w:hAnsi="Arial" w:cs="Arial"/>
                <w:i/>
                <w:sz w:val="22"/>
                <w:szCs w:val="22"/>
              </w:rPr>
              <w:t>(add more lines if required)</w:t>
            </w:r>
          </w:p>
        </w:tc>
        <w:tc>
          <w:tcPr>
            <w:tcW w:w="1620" w:type="dxa"/>
            <w:vAlign w:val="center"/>
          </w:tcPr>
          <w:p w14:paraId="39D79D61" w14:textId="77777777" w:rsidR="00851A5E" w:rsidRPr="001F34A0" w:rsidRDefault="00851A5E" w:rsidP="00A06F33">
            <w:pPr>
              <w:spacing w:line="276" w:lineRule="auto"/>
              <w:contextualSpacing/>
              <w:jc w:val="right"/>
              <w:rPr>
                <w:rFonts w:ascii="Arial" w:hAnsi="Arial" w:cs="Arial"/>
                <w:sz w:val="22"/>
                <w:szCs w:val="22"/>
              </w:rPr>
            </w:pPr>
          </w:p>
        </w:tc>
      </w:tr>
      <w:tr w:rsidR="00851A5E" w:rsidRPr="001F34A0" w14:paraId="39D79D65" w14:textId="77777777" w:rsidTr="00A06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7737" w:type="dxa"/>
            <w:shd w:val="clear" w:color="auto" w:fill="B8CCE4" w:themeFill="accent1" w:themeFillTint="66"/>
            <w:vAlign w:val="center"/>
          </w:tcPr>
          <w:p w14:paraId="39D79D63" w14:textId="77777777" w:rsidR="00851A5E" w:rsidRPr="001F34A0" w:rsidRDefault="00851A5E" w:rsidP="00D77A89">
            <w:pPr>
              <w:spacing w:line="276" w:lineRule="auto"/>
              <w:contextualSpacing/>
              <w:rPr>
                <w:rFonts w:ascii="Arial" w:hAnsi="Arial" w:cs="Arial"/>
                <w:b/>
                <w:color w:val="1F497D" w:themeColor="text2"/>
                <w:sz w:val="22"/>
                <w:szCs w:val="22"/>
              </w:rPr>
            </w:pPr>
            <w:r w:rsidRPr="001F34A0">
              <w:rPr>
                <w:rFonts w:ascii="Arial" w:hAnsi="Arial" w:cs="Arial"/>
                <w:b/>
                <w:color w:val="1F497D" w:themeColor="text2"/>
                <w:sz w:val="22"/>
                <w:szCs w:val="22"/>
              </w:rPr>
              <w:t>Total yearly breakdown of funding required</w:t>
            </w:r>
          </w:p>
        </w:tc>
        <w:tc>
          <w:tcPr>
            <w:tcW w:w="1620" w:type="dxa"/>
            <w:shd w:val="clear" w:color="auto" w:fill="auto"/>
            <w:vAlign w:val="center"/>
          </w:tcPr>
          <w:p w14:paraId="39D79D64" w14:textId="77777777" w:rsidR="00851A5E" w:rsidRPr="001F34A0" w:rsidRDefault="00851A5E" w:rsidP="00A06F33">
            <w:pPr>
              <w:spacing w:line="276" w:lineRule="auto"/>
              <w:contextualSpacing/>
              <w:jc w:val="right"/>
              <w:rPr>
                <w:rFonts w:ascii="Arial" w:hAnsi="Arial" w:cs="Arial"/>
                <w:b/>
                <w:color w:val="1F497D" w:themeColor="text2"/>
                <w:sz w:val="22"/>
                <w:szCs w:val="22"/>
              </w:rPr>
            </w:pPr>
            <w:r w:rsidRPr="001F34A0">
              <w:rPr>
                <w:rFonts w:ascii="Arial" w:hAnsi="Arial" w:cs="Arial"/>
                <w:b/>
                <w:color w:val="1F497D" w:themeColor="text2"/>
                <w:sz w:val="22"/>
                <w:szCs w:val="22"/>
              </w:rPr>
              <w:t>£</w:t>
            </w:r>
          </w:p>
        </w:tc>
      </w:tr>
      <w:tr w:rsidR="009F49BE" w:rsidRPr="001F34A0" w14:paraId="39D79D68" w14:textId="77777777" w:rsidTr="00A06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7737" w:type="dxa"/>
            <w:shd w:val="clear" w:color="auto" w:fill="B8CCE4" w:themeFill="accent1" w:themeFillTint="66"/>
            <w:vAlign w:val="center"/>
          </w:tcPr>
          <w:p w14:paraId="39D79D66" w14:textId="7F4200AB" w:rsidR="009F49BE" w:rsidRPr="001F34A0" w:rsidRDefault="009F49BE">
            <w:pPr>
              <w:contextualSpacing/>
              <w:rPr>
                <w:rFonts w:ascii="Arial" w:hAnsi="Arial" w:cs="Arial"/>
                <w:b/>
                <w:color w:val="1F497D" w:themeColor="text2"/>
                <w:sz w:val="22"/>
                <w:szCs w:val="22"/>
              </w:rPr>
            </w:pPr>
            <w:r w:rsidRPr="001F34A0">
              <w:rPr>
                <w:rFonts w:ascii="Arial" w:hAnsi="Arial" w:cs="Arial"/>
                <w:b/>
                <w:color w:val="1F497D" w:themeColor="text2"/>
                <w:sz w:val="22"/>
                <w:szCs w:val="22"/>
              </w:rPr>
              <w:t xml:space="preserve">Faculty/School budget code to enable transfer of award </w:t>
            </w:r>
            <w:r w:rsidR="002C42A7" w:rsidRPr="001F34A0">
              <w:rPr>
                <w:rFonts w:ascii="Arial" w:hAnsi="Arial" w:cs="Arial"/>
                <w:b/>
                <w:color w:val="1F497D" w:themeColor="text2"/>
                <w:sz w:val="22"/>
                <w:szCs w:val="22"/>
              </w:rPr>
              <w:t>(if known at time of application)</w:t>
            </w:r>
          </w:p>
        </w:tc>
        <w:tc>
          <w:tcPr>
            <w:tcW w:w="1620" w:type="dxa"/>
            <w:shd w:val="clear" w:color="auto" w:fill="auto"/>
            <w:vAlign w:val="center"/>
          </w:tcPr>
          <w:p w14:paraId="39D79D67" w14:textId="77777777" w:rsidR="009F49BE" w:rsidRPr="001F34A0" w:rsidRDefault="009F49BE" w:rsidP="00A06F33">
            <w:pPr>
              <w:contextualSpacing/>
              <w:jc w:val="right"/>
              <w:rPr>
                <w:rFonts w:ascii="Arial" w:hAnsi="Arial" w:cs="Arial"/>
                <w:b/>
                <w:color w:val="1F497D" w:themeColor="text2"/>
                <w:sz w:val="22"/>
                <w:szCs w:val="22"/>
              </w:rPr>
            </w:pPr>
          </w:p>
        </w:tc>
      </w:tr>
    </w:tbl>
    <w:p w14:paraId="39D79D6C" w14:textId="77777777" w:rsidR="00F47784" w:rsidRPr="001F34A0" w:rsidRDefault="00F47784" w:rsidP="00A06F33">
      <w:pPr>
        <w:spacing w:after="0"/>
        <w:contextualSpacing/>
        <w:rPr>
          <w:rFonts w:ascii="Arial" w:eastAsia="Calibri" w:hAnsi="Arial" w:cs="Arial"/>
          <w:sz w:val="20"/>
          <w:szCs w:val="20"/>
          <w:lang w:val="en-GB"/>
        </w:rPr>
      </w:pPr>
    </w:p>
    <w:p w14:paraId="39D79D76" w14:textId="6AF41ACD" w:rsidR="00B44B77" w:rsidRPr="001F34A0" w:rsidRDefault="00167B10">
      <w:pPr>
        <w:spacing w:after="0"/>
        <w:contextualSpacing/>
        <w:rPr>
          <w:rFonts w:ascii="Arial" w:eastAsia="Calibri" w:hAnsi="Arial" w:cs="Arial"/>
          <w:b/>
          <w:lang w:val="en-GB"/>
        </w:rPr>
      </w:pPr>
      <w:r w:rsidRPr="001F34A0">
        <w:rPr>
          <w:rFonts w:ascii="Arial" w:hAnsi="Arial" w:cs="Arial"/>
          <w:b/>
          <w:lang w:val="en-GB"/>
        </w:rPr>
        <w:t>REQUIRE</w:t>
      </w:r>
      <w:r w:rsidR="00EF1575" w:rsidRPr="001F34A0">
        <w:rPr>
          <w:rFonts w:ascii="Arial" w:hAnsi="Arial" w:cs="Arial"/>
          <w:b/>
          <w:lang w:val="en-GB"/>
        </w:rPr>
        <w:t>D META</w:t>
      </w:r>
      <w:r w:rsidRPr="001F34A0">
        <w:rPr>
          <w:rFonts w:ascii="Arial" w:hAnsi="Arial" w:cs="Arial"/>
          <w:b/>
          <w:lang w:val="en-GB"/>
        </w:rPr>
        <w:t>DATA</w:t>
      </w:r>
    </w:p>
    <w:p w14:paraId="39D79D79" w14:textId="508BB999" w:rsidR="00B44B77" w:rsidRPr="001F34A0" w:rsidRDefault="00167B10">
      <w:pPr>
        <w:spacing w:after="0"/>
        <w:contextualSpacing/>
        <w:rPr>
          <w:rFonts w:ascii="Arial" w:eastAsia="Calibri" w:hAnsi="Arial" w:cs="Arial"/>
          <w:noProof/>
          <w:lang w:val="en-GB" w:eastAsia="en-GB"/>
        </w:rPr>
      </w:pPr>
      <w:r w:rsidRPr="001F34A0">
        <w:rPr>
          <w:rFonts w:ascii="Arial" w:eastAsia="Calibri" w:hAnsi="Arial" w:cs="Arial"/>
          <w:lang w:val="en-GB"/>
        </w:rPr>
        <w:t xml:space="preserve">Please complete the missing fields. See </w:t>
      </w:r>
      <w:r w:rsidRPr="001F34A0">
        <w:rPr>
          <w:rFonts w:ascii="Arial" w:eastAsia="Calibri" w:hAnsi="Arial" w:cs="Arial"/>
          <w:b/>
          <w:lang w:val="en-GB"/>
        </w:rPr>
        <w:t>Annex 1</w:t>
      </w:r>
      <w:r w:rsidRPr="001F34A0">
        <w:rPr>
          <w:rFonts w:ascii="Arial" w:eastAsia="Calibri" w:hAnsi="Arial" w:cs="Arial"/>
          <w:lang w:val="en-GB"/>
        </w:rPr>
        <w:t xml:space="preserve"> for information on the handling of personal data and GDPR. </w:t>
      </w:r>
    </w:p>
    <w:tbl>
      <w:tblPr>
        <w:tblStyle w:val="TableGrid"/>
        <w:tblW w:w="0" w:type="auto"/>
        <w:tblLook w:val="04A0" w:firstRow="1" w:lastRow="0" w:firstColumn="1" w:lastColumn="0" w:noHBand="0" w:noVBand="1"/>
      </w:tblPr>
      <w:tblGrid>
        <w:gridCol w:w="3192"/>
        <w:gridCol w:w="4188"/>
        <w:gridCol w:w="1407"/>
        <w:gridCol w:w="235"/>
      </w:tblGrid>
      <w:tr w:rsidR="007F3FC8" w:rsidRPr="001F34A0" w14:paraId="2E999D0B" w14:textId="77777777" w:rsidTr="00A06F33">
        <w:tc>
          <w:tcPr>
            <w:tcW w:w="3192" w:type="dxa"/>
            <w:tcBorders>
              <w:top w:val="nil"/>
              <w:left w:val="nil"/>
              <w:bottom w:val="single" w:sz="4" w:space="0" w:color="auto"/>
              <w:right w:val="nil"/>
            </w:tcBorders>
            <w:shd w:val="clear" w:color="auto" w:fill="auto"/>
          </w:tcPr>
          <w:p w14:paraId="767A0974" w14:textId="77777777" w:rsidR="007F3FC8" w:rsidRPr="001F34A0" w:rsidRDefault="007F3FC8">
            <w:pPr>
              <w:contextualSpacing/>
              <w:rPr>
                <w:rFonts w:ascii="Arial" w:hAnsi="Arial" w:cs="Arial"/>
                <w:b/>
                <w:color w:val="1F497D" w:themeColor="text2"/>
                <w:sz w:val="22"/>
                <w:szCs w:val="22"/>
              </w:rPr>
            </w:pPr>
          </w:p>
        </w:tc>
        <w:tc>
          <w:tcPr>
            <w:tcW w:w="4188" w:type="dxa"/>
            <w:tcBorders>
              <w:top w:val="nil"/>
              <w:left w:val="nil"/>
              <w:bottom w:val="single" w:sz="4" w:space="0" w:color="auto"/>
              <w:right w:val="single" w:sz="4" w:space="0" w:color="auto"/>
            </w:tcBorders>
            <w:shd w:val="clear" w:color="auto" w:fill="auto"/>
          </w:tcPr>
          <w:p w14:paraId="42C9B08F" w14:textId="77777777" w:rsidR="007F3FC8" w:rsidRPr="001F34A0" w:rsidRDefault="007F3FC8">
            <w:pPr>
              <w:contextualSpacing/>
              <w:rPr>
                <w:rFonts w:ascii="Arial" w:hAnsi="Arial" w:cs="Arial"/>
                <w:i/>
                <w:noProof/>
                <w:sz w:val="22"/>
                <w:szCs w:val="22"/>
              </w:rPr>
            </w:pPr>
          </w:p>
        </w:tc>
        <w:tc>
          <w:tcPr>
            <w:tcW w:w="1407" w:type="dxa"/>
            <w:tcBorders>
              <w:left w:val="single" w:sz="4" w:space="0" w:color="auto"/>
              <w:right w:val="single" w:sz="4" w:space="0" w:color="auto"/>
            </w:tcBorders>
          </w:tcPr>
          <w:p w14:paraId="4E873CE2" w14:textId="4BEC9EA4" w:rsidR="007F3FC8" w:rsidRPr="001F34A0" w:rsidRDefault="007F3FC8" w:rsidP="00A06F33">
            <w:pPr>
              <w:contextualSpacing/>
              <w:jc w:val="center"/>
              <w:rPr>
                <w:rFonts w:ascii="Arial" w:hAnsi="Arial" w:cs="Arial"/>
                <w:i/>
                <w:noProof/>
                <w:sz w:val="22"/>
                <w:szCs w:val="22"/>
              </w:rPr>
            </w:pPr>
            <w:r w:rsidRPr="001F34A0">
              <w:rPr>
                <w:rFonts w:ascii="Arial" w:hAnsi="Arial" w:cs="Arial"/>
                <w:i/>
                <w:noProof/>
                <w:sz w:val="22"/>
                <w:szCs w:val="22"/>
              </w:rPr>
              <w:t>Personal data</w:t>
            </w:r>
            <w:r w:rsidRPr="001F34A0">
              <w:rPr>
                <w:rStyle w:val="FootnoteReference"/>
                <w:rFonts w:ascii="Arial" w:hAnsi="Arial" w:cs="Arial"/>
                <w:i/>
                <w:noProof/>
                <w:sz w:val="22"/>
                <w:szCs w:val="22"/>
              </w:rPr>
              <w:footnoteReference w:id="1"/>
            </w:r>
          </w:p>
        </w:tc>
        <w:tc>
          <w:tcPr>
            <w:tcW w:w="235" w:type="dxa"/>
            <w:tcBorders>
              <w:top w:val="nil"/>
              <w:left w:val="single" w:sz="4" w:space="0" w:color="auto"/>
              <w:bottom w:val="nil"/>
              <w:right w:val="nil"/>
            </w:tcBorders>
          </w:tcPr>
          <w:p w14:paraId="35378943" w14:textId="77777777" w:rsidR="007F3FC8" w:rsidRPr="001F34A0" w:rsidRDefault="007F3FC8" w:rsidP="00B44B77">
            <w:pPr>
              <w:contextualSpacing/>
              <w:rPr>
                <w:rFonts w:ascii="Arial" w:hAnsi="Arial" w:cs="Arial"/>
                <w:i/>
                <w:noProof/>
                <w:sz w:val="22"/>
                <w:szCs w:val="22"/>
              </w:rPr>
            </w:pPr>
          </w:p>
        </w:tc>
      </w:tr>
      <w:tr w:rsidR="007F3FC8" w:rsidRPr="001F34A0" w14:paraId="636CF59D" w14:textId="77777777" w:rsidTr="00A06F33">
        <w:tc>
          <w:tcPr>
            <w:tcW w:w="3192" w:type="dxa"/>
            <w:tcBorders>
              <w:top w:val="single" w:sz="4" w:space="0" w:color="auto"/>
            </w:tcBorders>
            <w:shd w:val="clear" w:color="auto" w:fill="D9D9D9" w:themeFill="background1" w:themeFillShade="D9"/>
          </w:tcPr>
          <w:p w14:paraId="6FF1421C" w14:textId="0E24D6B6" w:rsidR="007F3FC8" w:rsidRPr="001F34A0" w:rsidRDefault="007F3FC8" w:rsidP="00A06F33">
            <w:pPr>
              <w:spacing w:line="276" w:lineRule="auto"/>
              <w:contextualSpacing/>
              <w:rPr>
                <w:rFonts w:ascii="Arial" w:hAnsi="Arial" w:cs="Arial"/>
                <w:b/>
                <w:color w:val="1F497D" w:themeColor="text2"/>
                <w:sz w:val="22"/>
                <w:szCs w:val="22"/>
              </w:rPr>
            </w:pPr>
            <w:r w:rsidRPr="001F34A0">
              <w:rPr>
                <w:rFonts w:ascii="Arial" w:hAnsi="Arial" w:cs="Arial"/>
                <w:b/>
                <w:color w:val="1F497D" w:themeColor="text2"/>
                <w:sz w:val="22"/>
                <w:szCs w:val="22"/>
              </w:rPr>
              <w:t>Award holders name</w:t>
            </w:r>
          </w:p>
        </w:tc>
        <w:tc>
          <w:tcPr>
            <w:tcW w:w="4188" w:type="dxa"/>
            <w:tcBorders>
              <w:top w:val="single" w:sz="4" w:space="0" w:color="auto"/>
              <w:right w:val="single" w:sz="4" w:space="0" w:color="auto"/>
            </w:tcBorders>
            <w:shd w:val="clear" w:color="auto" w:fill="BFBFBF" w:themeFill="background1" w:themeFillShade="BF"/>
          </w:tcPr>
          <w:p w14:paraId="15822063" w14:textId="5E11D01C" w:rsidR="007F3FC8" w:rsidRPr="001F34A0" w:rsidRDefault="007F3FC8">
            <w:pPr>
              <w:contextualSpacing/>
              <w:rPr>
                <w:rFonts w:ascii="Arial" w:hAnsi="Arial" w:cs="Arial"/>
                <w:noProof/>
                <w:sz w:val="22"/>
                <w:szCs w:val="22"/>
              </w:rPr>
            </w:pPr>
            <w:r w:rsidRPr="001F34A0">
              <w:rPr>
                <w:rFonts w:ascii="Arial" w:hAnsi="Arial" w:cs="Arial"/>
                <w:i/>
                <w:noProof/>
                <w:sz w:val="22"/>
                <w:szCs w:val="22"/>
              </w:rPr>
              <w:t>(Sourced from above)</w:t>
            </w:r>
          </w:p>
        </w:tc>
        <w:tc>
          <w:tcPr>
            <w:tcW w:w="1407" w:type="dxa"/>
            <w:tcBorders>
              <w:right w:val="single" w:sz="4" w:space="0" w:color="auto"/>
            </w:tcBorders>
          </w:tcPr>
          <w:p w14:paraId="6FD7959E" w14:textId="50C0C839" w:rsidR="007F3FC8" w:rsidRPr="001F34A0" w:rsidRDefault="007F3FC8" w:rsidP="00A06F33">
            <w:pPr>
              <w:contextualSpacing/>
              <w:jc w:val="center"/>
              <w:rPr>
                <w:rFonts w:ascii="Arial" w:hAnsi="Arial" w:cs="Arial"/>
                <w:noProof/>
                <w:sz w:val="22"/>
                <w:szCs w:val="22"/>
              </w:rPr>
            </w:pPr>
            <w:r w:rsidRPr="001F34A0">
              <w:rPr>
                <w:rFonts w:ascii="Arial" w:hAnsi="Arial" w:cs="Arial"/>
                <w:noProof/>
                <w:sz w:val="22"/>
                <w:szCs w:val="22"/>
              </w:rPr>
              <w:t>Y</w:t>
            </w:r>
          </w:p>
        </w:tc>
        <w:tc>
          <w:tcPr>
            <w:tcW w:w="235" w:type="dxa"/>
            <w:tcBorders>
              <w:top w:val="nil"/>
              <w:left w:val="single" w:sz="4" w:space="0" w:color="auto"/>
              <w:bottom w:val="nil"/>
              <w:right w:val="nil"/>
            </w:tcBorders>
          </w:tcPr>
          <w:p w14:paraId="3C214551" w14:textId="6F5A2202" w:rsidR="007F3FC8" w:rsidRPr="001F34A0" w:rsidRDefault="007F3FC8" w:rsidP="00B44B77">
            <w:pPr>
              <w:contextualSpacing/>
              <w:rPr>
                <w:rFonts w:ascii="Arial" w:hAnsi="Arial" w:cs="Arial"/>
                <w:i/>
                <w:noProof/>
                <w:sz w:val="22"/>
                <w:szCs w:val="22"/>
              </w:rPr>
            </w:pPr>
          </w:p>
        </w:tc>
      </w:tr>
      <w:tr w:rsidR="007F3FC8" w:rsidRPr="001F34A0" w14:paraId="72E587D0" w14:textId="77777777" w:rsidTr="00A06F33">
        <w:tc>
          <w:tcPr>
            <w:tcW w:w="3192" w:type="dxa"/>
            <w:shd w:val="clear" w:color="auto" w:fill="B8CCE4" w:themeFill="accent1" w:themeFillTint="66"/>
          </w:tcPr>
          <w:p w14:paraId="661762EC" w14:textId="71A5FD3D" w:rsidR="007F3FC8" w:rsidRPr="001F34A0" w:rsidRDefault="007F3FC8" w:rsidP="00A06F33">
            <w:pPr>
              <w:spacing w:line="276" w:lineRule="auto"/>
              <w:contextualSpacing/>
              <w:rPr>
                <w:rFonts w:ascii="Arial" w:hAnsi="Arial" w:cs="Arial"/>
                <w:b/>
                <w:color w:val="1F497D" w:themeColor="text2"/>
                <w:sz w:val="22"/>
                <w:szCs w:val="22"/>
              </w:rPr>
            </w:pPr>
            <w:r w:rsidRPr="001F34A0">
              <w:rPr>
                <w:rFonts w:ascii="Arial" w:hAnsi="Arial" w:cs="Arial"/>
                <w:b/>
                <w:color w:val="1F497D" w:themeColor="text2"/>
                <w:sz w:val="22"/>
                <w:szCs w:val="22"/>
              </w:rPr>
              <w:t>Email address</w:t>
            </w:r>
          </w:p>
        </w:tc>
        <w:tc>
          <w:tcPr>
            <w:tcW w:w="4188" w:type="dxa"/>
            <w:tcBorders>
              <w:right w:val="single" w:sz="4" w:space="0" w:color="auto"/>
            </w:tcBorders>
          </w:tcPr>
          <w:p w14:paraId="2A3ADE3D" w14:textId="32D0B499" w:rsidR="007F3FC8" w:rsidRPr="001F34A0" w:rsidRDefault="007F3FC8">
            <w:pPr>
              <w:contextualSpacing/>
              <w:rPr>
                <w:rFonts w:ascii="Arial" w:hAnsi="Arial" w:cs="Arial"/>
                <w:i/>
                <w:noProof/>
                <w:sz w:val="22"/>
                <w:szCs w:val="22"/>
              </w:rPr>
            </w:pPr>
            <w:r w:rsidRPr="001F34A0">
              <w:rPr>
                <w:rFonts w:ascii="Arial" w:hAnsi="Arial" w:cs="Arial"/>
                <w:i/>
                <w:sz w:val="22"/>
                <w:szCs w:val="22"/>
              </w:rPr>
              <w:t>[please provide]</w:t>
            </w:r>
          </w:p>
        </w:tc>
        <w:tc>
          <w:tcPr>
            <w:tcW w:w="1407" w:type="dxa"/>
            <w:tcBorders>
              <w:right w:val="single" w:sz="4" w:space="0" w:color="auto"/>
            </w:tcBorders>
          </w:tcPr>
          <w:p w14:paraId="0C6CC714" w14:textId="0ECE152B" w:rsidR="007F3FC8" w:rsidRPr="001F34A0" w:rsidRDefault="007F3FC8" w:rsidP="00A06F33">
            <w:pPr>
              <w:contextualSpacing/>
              <w:jc w:val="center"/>
              <w:rPr>
                <w:rFonts w:ascii="Arial" w:hAnsi="Arial" w:cs="Arial"/>
                <w:noProof/>
                <w:sz w:val="22"/>
                <w:szCs w:val="22"/>
              </w:rPr>
            </w:pPr>
            <w:r w:rsidRPr="001F34A0">
              <w:rPr>
                <w:rFonts w:ascii="Arial" w:hAnsi="Arial" w:cs="Arial"/>
                <w:noProof/>
                <w:sz w:val="22"/>
                <w:szCs w:val="22"/>
              </w:rPr>
              <w:t>Y</w:t>
            </w:r>
          </w:p>
        </w:tc>
        <w:tc>
          <w:tcPr>
            <w:tcW w:w="235" w:type="dxa"/>
            <w:tcBorders>
              <w:top w:val="nil"/>
              <w:left w:val="single" w:sz="4" w:space="0" w:color="auto"/>
              <w:bottom w:val="nil"/>
              <w:right w:val="nil"/>
            </w:tcBorders>
          </w:tcPr>
          <w:p w14:paraId="2F6C9038" w14:textId="3C93C802" w:rsidR="007F3FC8" w:rsidRPr="001F34A0" w:rsidRDefault="007F3FC8" w:rsidP="00B44B77">
            <w:pPr>
              <w:contextualSpacing/>
              <w:rPr>
                <w:rFonts w:ascii="Arial" w:hAnsi="Arial" w:cs="Arial"/>
                <w:noProof/>
                <w:sz w:val="22"/>
                <w:szCs w:val="22"/>
              </w:rPr>
            </w:pPr>
          </w:p>
        </w:tc>
      </w:tr>
      <w:tr w:rsidR="007F3FC8" w:rsidRPr="001F34A0" w14:paraId="4A313398" w14:textId="77777777" w:rsidTr="00A06F33">
        <w:tc>
          <w:tcPr>
            <w:tcW w:w="3192" w:type="dxa"/>
            <w:shd w:val="clear" w:color="auto" w:fill="B8CCE4" w:themeFill="accent1" w:themeFillTint="66"/>
          </w:tcPr>
          <w:p w14:paraId="6A981DBD" w14:textId="50BF1FE5" w:rsidR="007F3FC8" w:rsidRPr="001F34A0" w:rsidRDefault="007F3FC8" w:rsidP="00A06F33">
            <w:pPr>
              <w:spacing w:line="276" w:lineRule="auto"/>
              <w:contextualSpacing/>
              <w:rPr>
                <w:rFonts w:ascii="Arial" w:hAnsi="Arial" w:cs="Arial"/>
                <w:b/>
                <w:color w:val="1F497D" w:themeColor="text2"/>
                <w:sz w:val="22"/>
                <w:szCs w:val="22"/>
              </w:rPr>
            </w:pPr>
            <w:r w:rsidRPr="001F34A0">
              <w:rPr>
                <w:rFonts w:ascii="Arial" w:hAnsi="Arial" w:cs="Arial"/>
                <w:b/>
                <w:color w:val="1F497D" w:themeColor="text2"/>
                <w:sz w:val="22"/>
                <w:szCs w:val="22"/>
              </w:rPr>
              <w:t>Date of Birth</w:t>
            </w:r>
          </w:p>
        </w:tc>
        <w:tc>
          <w:tcPr>
            <w:tcW w:w="4188" w:type="dxa"/>
            <w:tcBorders>
              <w:right w:val="single" w:sz="4" w:space="0" w:color="auto"/>
            </w:tcBorders>
          </w:tcPr>
          <w:p w14:paraId="68B9BA24" w14:textId="27C4C43D" w:rsidR="007F3FC8" w:rsidRPr="001F34A0" w:rsidRDefault="007F3FC8" w:rsidP="00B44B77">
            <w:pPr>
              <w:contextualSpacing/>
              <w:rPr>
                <w:rFonts w:ascii="Arial" w:hAnsi="Arial" w:cs="Arial"/>
                <w:noProof/>
                <w:sz w:val="22"/>
                <w:szCs w:val="22"/>
              </w:rPr>
            </w:pPr>
            <w:r w:rsidRPr="001F34A0">
              <w:rPr>
                <w:rFonts w:ascii="Arial" w:hAnsi="Arial" w:cs="Arial"/>
                <w:i/>
                <w:sz w:val="22"/>
                <w:szCs w:val="22"/>
              </w:rPr>
              <w:t>[please provide]</w:t>
            </w:r>
          </w:p>
        </w:tc>
        <w:tc>
          <w:tcPr>
            <w:tcW w:w="1407" w:type="dxa"/>
            <w:tcBorders>
              <w:right w:val="single" w:sz="4" w:space="0" w:color="auto"/>
            </w:tcBorders>
          </w:tcPr>
          <w:p w14:paraId="4B716CA8" w14:textId="130EB9A9" w:rsidR="007F3FC8" w:rsidRPr="001F34A0" w:rsidRDefault="007F3FC8" w:rsidP="00A06F33">
            <w:pPr>
              <w:contextualSpacing/>
              <w:jc w:val="center"/>
              <w:rPr>
                <w:rFonts w:ascii="Arial" w:hAnsi="Arial" w:cs="Arial"/>
                <w:noProof/>
                <w:sz w:val="22"/>
                <w:szCs w:val="22"/>
              </w:rPr>
            </w:pPr>
            <w:r w:rsidRPr="001F34A0">
              <w:rPr>
                <w:rFonts w:ascii="Arial" w:hAnsi="Arial" w:cs="Arial"/>
                <w:noProof/>
                <w:sz w:val="22"/>
                <w:szCs w:val="22"/>
              </w:rPr>
              <w:t>Y</w:t>
            </w:r>
          </w:p>
        </w:tc>
        <w:tc>
          <w:tcPr>
            <w:tcW w:w="235" w:type="dxa"/>
            <w:tcBorders>
              <w:top w:val="nil"/>
              <w:left w:val="single" w:sz="4" w:space="0" w:color="auto"/>
              <w:bottom w:val="nil"/>
              <w:right w:val="nil"/>
            </w:tcBorders>
          </w:tcPr>
          <w:p w14:paraId="3826F928" w14:textId="441DEF48" w:rsidR="007F3FC8" w:rsidRPr="001F34A0" w:rsidRDefault="007F3FC8" w:rsidP="00B44B77">
            <w:pPr>
              <w:contextualSpacing/>
              <w:rPr>
                <w:rFonts w:ascii="Arial" w:hAnsi="Arial" w:cs="Arial"/>
                <w:noProof/>
                <w:sz w:val="22"/>
                <w:szCs w:val="22"/>
              </w:rPr>
            </w:pPr>
          </w:p>
        </w:tc>
      </w:tr>
      <w:tr w:rsidR="007F3FC8" w:rsidRPr="001F34A0" w14:paraId="63F44B52" w14:textId="77777777" w:rsidTr="00A06F33">
        <w:tc>
          <w:tcPr>
            <w:tcW w:w="3192" w:type="dxa"/>
            <w:shd w:val="clear" w:color="auto" w:fill="D9D9D9" w:themeFill="background1" w:themeFillShade="D9"/>
          </w:tcPr>
          <w:p w14:paraId="5C9533AC" w14:textId="4CAFC5E7" w:rsidR="007F3FC8" w:rsidRPr="001F34A0" w:rsidRDefault="007F3FC8" w:rsidP="00A06F33">
            <w:pPr>
              <w:spacing w:line="276" w:lineRule="auto"/>
              <w:contextualSpacing/>
              <w:rPr>
                <w:rFonts w:ascii="Arial" w:hAnsi="Arial" w:cs="Arial"/>
                <w:b/>
                <w:color w:val="1F497D" w:themeColor="text2"/>
                <w:sz w:val="22"/>
                <w:szCs w:val="22"/>
              </w:rPr>
            </w:pPr>
            <w:r w:rsidRPr="001F34A0">
              <w:rPr>
                <w:rFonts w:ascii="Arial" w:hAnsi="Arial" w:cs="Arial"/>
                <w:b/>
                <w:color w:val="1F497D" w:themeColor="text2"/>
                <w:sz w:val="22"/>
                <w:szCs w:val="22"/>
              </w:rPr>
              <w:t>University</w:t>
            </w:r>
          </w:p>
        </w:tc>
        <w:tc>
          <w:tcPr>
            <w:tcW w:w="4188" w:type="dxa"/>
            <w:tcBorders>
              <w:right w:val="single" w:sz="4" w:space="0" w:color="auto"/>
            </w:tcBorders>
            <w:shd w:val="clear" w:color="auto" w:fill="BFBFBF" w:themeFill="background1" w:themeFillShade="BF"/>
          </w:tcPr>
          <w:p w14:paraId="62EC2513" w14:textId="77B9CC4C" w:rsidR="007F3FC8" w:rsidRPr="001F34A0" w:rsidRDefault="007F3FC8" w:rsidP="00B44B77">
            <w:pPr>
              <w:contextualSpacing/>
              <w:rPr>
                <w:rFonts w:ascii="Arial" w:hAnsi="Arial" w:cs="Arial"/>
                <w:i/>
                <w:noProof/>
                <w:sz w:val="22"/>
                <w:szCs w:val="22"/>
              </w:rPr>
            </w:pPr>
            <w:r w:rsidRPr="001F34A0">
              <w:rPr>
                <w:rFonts w:ascii="Arial" w:hAnsi="Arial" w:cs="Arial"/>
                <w:i/>
                <w:noProof/>
                <w:sz w:val="22"/>
                <w:szCs w:val="22"/>
              </w:rPr>
              <w:t>(OU)</w:t>
            </w:r>
          </w:p>
        </w:tc>
        <w:tc>
          <w:tcPr>
            <w:tcW w:w="1407" w:type="dxa"/>
            <w:tcBorders>
              <w:right w:val="single" w:sz="4" w:space="0" w:color="auto"/>
            </w:tcBorders>
          </w:tcPr>
          <w:p w14:paraId="2811292E" w14:textId="36F55439" w:rsidR="007F3FC8" w:rsidRPr="001F34A0" w:rsidRDefault="007F3FC8" w:rsidP="00A06F33">
            <w:pPr>
              <w:contextualSpacing/>
              <w:jc w:val="center"/>
              <w:rPr>
                <w:rFonts w:ascii="Arial" w:hAnsi="Arial" w:cs="Arial"/>
                <w:noProof/>
                <w:sz w:val="22"/>
                <w:szCs w:val="22"/>
              </w:rPr>
            </w:pPr>
            <w:r w:rsidRPr="001F34A0">
              <w:rPr>
                <w:rFonts w:ascii="Arial" w:hAnsi="Arial" w:cs="Arial"/>
                <w:noProof/>
                <w:sz w:val="22"/>
                <w:szCs w:val="22"/>
              </w:rPr>
              <w:t>-</w:t>
            </w:r>
          </w:p>
        </w:tc>
        <w:tc>
          <w:tcPr>
            <w:tcW w:w="235" w:type="dxa"/>
            <w:tcBorders>
              <w:top w:val="nil"/>
              <w:left w:val="single" w:sz="4" w:space="0" w:color="auto"/>
              <w:bottom w:val="nil"/>
              <w:right w:val="nil"/>
            </w:tcBorders>
          </w:tcPr>
          <w:p w14:paraId="185730B5" w14:textId="59623828" w:rsidR="007F3FC8" w:rsidRPr="001F34A0" w:rsidRDefault="007F3FC8" w:rsidP="00B44B77">
            <w:pPr>
              <w:contextualSpacing/>
              <w:rPr>
                <w:rFonts w:ascii="Arial" w:hAnsi="Arial" w:cs="Arial"/>
                <w:i/>
                <w:noProof/>
                <w:sz w:val="22"/>
                <w:szCs w:val="22"/>
              </w:rPr>
            </w:pPr>
          </w:p>
        </w:tc>
      </w:tr>
      <w:tr w:rsidR="007F3FC8" w:rsidRPr="001F34A0" w14:paraId="5A86CAB7" w14:textId="77777777" w:rsidTr="00A06F33">
        <w:tc>
          <w:tcPr>
            <w:tcW w:w="3192" w:type="dxa"/>
            <w:shd w:val="clear" w:color="auto" w:fill="D9D9D9" w:themeFill="background1" w:themeFillShade="D9"/>
          </w:tcPr>
          <w:p w14:paraId="2DFA7224" w14:textId="07A59E62" w:rsidR="007F3FC8" w:rsidRPr="001F34A0" w:rsidRDefault="007F3FC8" w:rsidP="00A06F33">
            <w:pPr>
              <w:spacing w:line="276" w:lineRule="auto"/>
              <w:contextualSpacing/>
              <w:rPr>
                <w:rFonts w:ascii="Arial" w:hAnsi="Arial" w:cs="Arial"/>
                <w:b/>
                <w:color w:val="1F497D" w:themeColor="text2"/>
                <w:sz w:val="22"/>
                <w:szCs w:val="22"/>
              </w:rPr>
            </w:pPr>
            <w:r w:rsidRPr="001F34A0">
              <w:rPr>
                <w:rFonts w:ascii="Arial" w:hAnsi="Arial" w:cs="Arial"/>
                <w:b/>
                <w:color w:val="1F497D" w:themeColor="text2"/>
                <w:sz w:val="22"/>
                <w:szCs w:val="22"/>
              </w:rPr>
              <w:t>Academic Year the award relates to</w:t>
            </w:r>
          </w:p>
        </w:tc>
        <w:tc>
          <w:tcPr>
            <w:tcW w:w="4188" w:type="dxa"/>
            <w:tcBorders>
              <w:right w:val="single" w:sz="4" w:space="0" w:color="auto"/>
            </w:tcBorders>
            <w:shd w:val="clear" w:color="auto" w:fill="BFBFBF" w:themeFill="background1" w:themeFillShade="BF"/>
          </w:tcPr>
          <w:p w14:paraId="7BF99163" w14:textId="4517E869" w:rsidR="007F3FC8" w:rsidRPr="001F34A0" w:rsidRDefault="007F3FC8">
            <w:pPr>
              <w:contextualSpacing/>
              <w:rPr>
                <w:rFonts w:ascii="Arial" w:hAnsi="Arial" w:cs="Arial"/>
                <w:noProof/>
                <w:sz w:val="22"/>
                <w:szCs w:val="22"/>
              </w:rPr>
            </w:pPr>
            <w:r w:rsidRPr="001F34A0">
              <w:rPr>
                <w:rFonts w:ascii="Arial" w:hAnsi="Arial" w:cs="Arial"/>
                <w:noProof/>
                <w:sz w:val="22"/>
                <w:szCs w:val="22"/>
              </w:rPr>
              <w:t>(current academic year)</w:t>
            </w:r>
          </w:p>
        </w:tc>
        <w:tc>
          <w:tcPr>
            <w:tcW w:w="1407" w:type="dxa"/>
            <w:tcBorders>
              <w:right w:val="single" w:sz="4" w:space="0" w:color="auto"/>
            </w:tcBorders>
          </w:tcPr>
          <w:p w14:paraId="1382F4F7" w14:textId="7CACE1A6" w:rsidR="007F3FC8" w:rsidRPr="001F34A0" w:rsidRDefault="007F3FC8" w:rsidP="00A06F33">
            <w:pPr>
              <w:contextualSpacing/>
              <w:jc w:val="center"/>
              <w:rPr>
                <w:rFonts w:ascii="Arial" w:hAnsi="Arial" w:cs="Arial"/>
                <w:noProof/>
                <w:sz w:val="22"/>
                <w:szCs w:val="22"/>
              </w:rPr>
            </w:pPr>
            <w:r w:rsidRPr="001F34A0">
              <w:rPr>
                <w:rFonts w:ascii="Arial" w:hAnsi="Arial" w:cs="Arial"/>
                <w:noProof/>
                <w:sz w:val="22"/>
                <w:szCs w:val="22"/>
              </w:rPr>
              <w:t>-</w:t>
            </w:r>
          </w:p>
        </w:tc>
        <w:tc>
          <w:tcPr>
            <w:tcW w:w="235" w:type="dxa"/>
            <w:tcBorders>
              <w:top w:val="nil"/>
              <w:left w:val="single" w:sz="4" w:space="0" w:color="auto"/>
              <w:bottom w:val="nil"/>
              <w:right w:val="nil"/>
            </w:tcBorders>
          </w:tcPr>
          <w:p w14:paraId="304B79A7" w14:textId="35658A9A" w:rsidR="007F3FC8" w:rsidRPr="001F34A0" w:rsidRDefault="007F3FC8" w:rsidP="00B44B77">
            <w:pPr>
              <w:contextualSpacing/>
              <w:rPr>
                <w:rFonts w:ascii="Arial" w:hAnsi="Arial" w:cs="Arial"/>
                <w:noProof/>
                <w:sz w:val="22"/>
                <w:szCs w:val="22"/>
              </w:rPr>
            </w:pPr>
          </w:p>
        </w:tc>
      </w:tr>
      <w:tr w:rsidR="007F3FC8" w:rsidRPr="001F34A0" w14:paraId="44D51C28" w14:textId="77777777" w:rsidTr="00A06F33">
        <w:tc>
          <w:tcPr>
            <w:tcW w:w="3192" w:type="dxa"/>
            <w:shd w:val="clear" w:color="auto" w:fill="D9D9D9" w:themeFill="background1" w:themeFillShade="D9"/>
          </w:tcPr>
          <w:p w14:paraId="1B62C963" w14:textId="499FDCE1" w:rsidR="007F3FC8" w:rsidRPr="001F34A0" w:rsidRDefault="007F3FC8" w:rsidP="00A06F33">
            <w:pPr>
              <w:spacing w:line="276" w:lineRule="auto"/>
              <w:contextualSpacing/>
              <w:rPr>
                <w:rFonts w:ascii="Arial" w:hAnsi="Arial" w:cs="Arial"/>
                <w:b/>
                <w:color w:val="1F497D" w:themeColor="text2"/>
                <w:sz w:val="22"/>
                <w:szCs w:val="22"/>
              </w:rPr>
            </w:pPr>
            <w:r w:rsidRPr="001F34A0">
              <w:rPr>
                <w:rFonts w:ascii="Arial" w:hAnsi="Arial" w:cs="Arial"/>
                <w:b/>
                <w:color w:val="1F497D" w:themeColor="text2"/>
                <w:sz w:val="22"/>
                <w:szCs w:val="22"/>
              </w:rPr>
              <w:t>Value of Award</w:t>
            </w:r>
          </w:p>
        </w:tc>
        <w:tc>
          <w:tcPr>
            <w:tcW w:w="4188" w:type="dxa"/>
            <w:tcBorders>
              <w:right w:val="single" w:sz="4" w:space="0" w:color="auto"/>
            </w:tcBorders>
            <w:shd w:val="clear" w:color="auto" w:fill="BFBFBF" w:themeFill="background1" w:themeFillShade="BF"/>
          </w:tcPr>
          <w:p w14:paraId="37D4A60B" w14:textId="6285E8F1" w:rsidR="007F3FC8" w:rsidRPr="001F34A0" w:rsidRDefault="007F3FC8" w:rsidP="00A9768E">
            <w:pPr>
              <w:contextualSpacing/>
              <w:rPr>
                <w:rFonts w:ascii="Arial" w:hAnsi="Arial" w:cs="Arial"/>
                <w:noProof/>
                <w:sz w:val="22"/>
                <w:szCs w:val="22"/>
              </w:rPr>
            </w:pPr>
            <w:r w:rsidRPr="001F34A0">
              <w:rPr>
                <w:rFonts w:ascii="Arial" w:hAnsi="Arial" w:cs="Arial"/>
                <w:i/>
                <w:noProof/>
                <w:sz w:val="22"/>
                <w:szCs w:val="22"/>
              </w:rPr>
              <w:t>(Sourced from above)</w:t>
            </w:r>
          </w:p>
        </w:tc>
        <w:tc>
          <w:tcPr>
            <w:tcW w:w="1407" w:type="dxa"/>
            <w:tcBorders>
              <w:right w:val="single" w:sz="4" w:space="0" w:color="auto"/>
            </w:tcBorders>
          </w:tcPr>
          <w:p w14:paraId="3A60E2B2" w14:textId="7C6C7100" w:rsidR="007F3FC8" w:rsidRPr="001F34A0" w:rsidRDefault="007F3FC8" w:rsidP="00A06F33">
            <w:pPr>
              <w:contextualSpacing/>
              <w:jc w:val="center"/>
              <w:rPr>
                <w:rFonts w:ascii="Arial" w:hAnsi="Arial" w:cs="Arial"/>
                <w:noProof/>
                <w:sz w:val="22"/>
                <w:szCs w:val="22"/>
              </w:rPr>
            </w:pPr>
            <w:r w:rsidRPr="001F34A0">
              <w:rPr>
                <w:rFonts w:ascii="Arial" w:hAnsi="Arial" w:cs="Arial"/>
                <w:noProof/>
                <w:sz w:val="22"/>
                <w:szCs w:val="22"/>
              </w:rPr>
              <w:t>-</w:t>
            </w:r>
          </w:p>
        </w:tc>
        <w:tc>
          <w:tcPr>
            <w:tcW w:w="235" w:type="dxa"/>
            <w:tcBorders>
              <w:top w:val="nil"/>
              <w:left w:val="single" w:sz="4" w:space="0" w:color="auto"/>
              <w:bottom w:val="nil"/>
              <w:right w:val="nil"/>
            </w:tcBorders>
          </w:tcPr>
          <w:p w14:paraId="73F2CDFB" w14:textId="6E0469EF" w:rsidR="007F3FC8" w:rsidRPr="001F34A0" w:rsidRDefault="007F3FC8" w:rsidP="00B44B77">
            <w:pPr>
              <w:contextualSpacing/>
              <w:rPr>
                <w:rFonts w:ascii="Arial" w:hAnsi="Arial" w:cs="Arial"/>
                <w:noProof/>
                <w:sz w:val="22"/>
                <w:szCs w:val="22"/>
              </w:rPr>
            </w:pPr>
          </w:p>
        </w:tc>
      </w:tr>
      <w:tr w:rsidR="007F3FC8" w:rsidRPr="001F34A0" w14:paraId="435F2D1F" w14:textId="77777777" w:rsidTr="00A06F33">
        <w:tc>
          <w:tcPr>
            <w:tcW w:w="3192" w:type="dxa"/>
            <w:shd w:val="clear" w:color="auto" w:fill="B8CCE4" w:themeFill="accent1" w:themeFillTint="66"/>
          </w:tcPr>
          <w:p w14:paraId="3868359F" w14:textId="203D5B9F" w:rsidR="007F3FC8" w:rsidRPr="001F34A0" w:rsidRDefault="007F3FC8">
            <w:pPr>
              <w:contextualSpacing/>
              <w:rPr>
                <w:rFonts w:ascii="Arial" w:hAnsi="Arial" w:cs="Arial"/>
                <w:b/>
                <w:color w:val="1F497D" w:themeColor="text2"/>
                <w:sz w:val="22"/>
                <w:szCs w:val="22"/>
              </w:rPr>
            </w:pPr>
            <w:r w:rsidRPr="001F34A0">
              <w:rPr>
                <w:rFonts w:ascii="Arial" w:hAnsi="Arial" w:cs="Arial"/>
                <w:b/>
                <w:color w:val="1F497D" w:themeColor="text2"/>
                <w:sz w:val="22"/>
                <w:szCs w:val="22"/>
              </w:rPr>
              <w:t>Student type (</w:t>
            </w:r>
            <w:r w:rsidR="006B317F">
              <w:rPr>
                <w:rFonts w:ascii="Arial" w:hAnsi="Arial" w:cs="Arial"/>
                <w:b/>
                <w:color w:val="1F497D" w:themeColor="text2"/>
                <w:sz w:val="22"/>
                <w:szCs w:val="22"/>
              </w:rPr>
              <w:t>FT/</w:t>
            </w:r>
            <w:r w:rsidRPr="001F34A0">
              <w:rPr>
                <w:rFonts w:ascii="Arial" w:hAnsi="Arial" w:cs="Arial"/>
                <w:b/>
                <w:color w:val="1F497D" w:themeColor="text2"/>
                <w:sz w:val="22"/>
                <w:szCs w:val="22"/>
              </w:rPr>
              <w:t>P</w:t>
            </w:r>
            <w:r w:rsidR="006B317F">
              <w:rPr>
                <w:rFonts w:ascii="Arial" w:hAnsi="Arial" w:cs="Arial"/>
                <w:b/>
                <w:color w:val="1F497D" w:themeColor="text2"/>
                <w:sz w:val="22"/>
                <w:szCs w:val="22"/>
              </w:rPr>
              <w:t>T</w:t>
            </w:r>
            <w:r w:rsidRPr="001F34A0">
              <w:rPr>
                <w:rFonts w:ascii="Arial" w:hAnsi="Arial" w:cs="Arial"/>
                <w:b/>
                <w:color w:val="1F497D" w:themeColor="text2"/>
                <w:sz w:val="22"/>
                <w:szCs w:val="22"/>
              </w:rPr>
              <w:t>)</w:t>
            </w:r>
          </w:p>
        </w:tc>
        <w:tc>
          <w:tcPr>
            <w:tcW w:w="4188" w:type="dxa"/>
            <w:tcBorders>
              <w:right w:val="single" w:sz="4" w:space="0" w:color="auto"/>
            </w:tcBorders>
            <w:shd w:val="clear" w:color="auto" w:fill="auto"/>
          </w:tcPr>
          <w:p w14:paraId="10DDDBDF" w14:textId="352D620B" w:rsidR="007F3FC8" w:rsidRPr="001F34A0" w:rsidRDefault="007F3FC8" w:rsidP="00A9768E">
            <w:pPr>
              <w:contextualSpacing/>
              <w:rPr>
                <w:rFonts w:ascii="Arial" w:hAnsi="Arial" w:cs="Arial"/>
                <w:i/>
                <w:sz w:val="22"/>
                <w:szCs w:val="22"/>
              </w:rPr>
            </w:pPr>
            <w:r w:rsidRPr="001F34A0">
              <w:rPr>
                <w:rFonts w:ascii="Arial" w:hAnsi="Arial" w:cs="Arial"/>
                <w:i/>
                <w:sz w:val="22"/>
                <w:szCs w:val="22"/>
              </w:rPr>
              <w:t>[please provide]</w:t>
            </w:r>
          </w:p>
        </w:tc>
        <w:tc>
          <w:tcPr>
            <w:tcW w:w="1407" w:type="dxa"/>
            <w:tcBorders>
              <w:right w:val="single" w:sz="4" w:space="0" w:color="auto"/>
            </w:tcBorders>
          </w:tcPr>
          <w:p w14:paraId="0E0D3E6B" w14:textId="6D4DEAFA" w:rsidR="007F3FC8" w:rsidRPr="001F34A0" w:rsidRDefault="007F3FC8" w:rsidP="00A06F33">
            <w:pPr>
              <w:contextualSpacing/>
              <w:jc w:val="center"/>
              <w:rPr>
                <w:rFonts w:ascii="Arial" w:hAnsi="Arial" w:cs="Arial"/>
                <w:noProof/>
                <w:sz w:val="22"/>
                <w:szCs w:val="22"/>
              </w:rPr>
            </w:pPr>
            <w:r w:rsidRPr="001F34A0">
              <w:rPr>
                <w:rFonts w:ascii="Arial" w:hAnsi="Arial" w:cs="Arial"/>
                <w:noProof/>
                <w:sz w:val="22"/>
                <w:szCs w:val="22"/>
              </w:rPr>
              <w:t>-</w:t>
            </w:r>
          </w:p>
        </w:tc>
        <w:tc>
          <w:tcPr>
            <w:tcW w:w="235" w:type="dxa"/>
            <w:tcBorders>
              <w:top w:val="nil"/>
              <w:left w:val="single" w:sz="4" w:space="0" w:color="auto"/>
              <w:bottom w:val="nil"/>
              <w:right w:val="nil"/>
            </w:tcBorders>
          </w:tcPr>
          <w:p w14:paraId="2A48BBF3" w14:textId="716A1750" w:rsidR="007F3FC8" w:rsidRPr="001F34A0" w:rsidRDefault="007F3FC8" w:rsidP="00B44B77">
            <w:pPr>
              <w:contextualSpacing/>
              <w:rPr>
                <w:rFonts w:ascii="Arial" w:hAnsi="Arial" w:cs="Arial"/>
                <w:noProof/>
                <w:sz w:val="22"/>
                <w:szCs w:val="22"/>
              </w:rPr>
            </w:pPr>
          </w:p>
        </w:tc>
      </w:tr>
      <w:tr w:rsidR="007F3FC8" w:rsidRPr="001F34A0" w14:paraId="21B6CD27" w14:textId="77777777" w:rsidTr="00A06F33">
        <w:tc>
          <w:tcPr>
            <w:tcW w:w="3192" w:type="dxa"/>
            <w:shd w:val="clear" w:color="auto" w:fill="D9D9D9" w:themeFill="background1" w:themeFillShade="D9"/>
          </w:tcPr>
          <w:p w14:paraId="79B9BE6F" w14:textId="1C7FA9F3" w:rsidR="007F3FC8" w:rsidRPr="001F34A0" w:rsidRDefault="007F3FC8" w:rsidP="00A06F33">
            <w:pPr>
              <w:spacing w:line="276" w:lineRule="auto"/>
              <w:contextualSpacing/>
              <w:rPr>
                <w:rFonts w:ascii="Arial" w:hAnsi="Arial" w:cs="Arial"/>
                <w:b/>
                <w:color w:val="1F497D" w:themeColor="text2"/>
                <w:sz w:val="22"/>
                <w:szCs w:val="22"/>
              </w:rPr>
            </w:pPr>
            <w:r w:rsidRPr="001F34A0">
              <w:rPr>
                <w:rFonts w:ascii="Arial" w:hAnsi="Arial" w:cs="Arial"/>
                <w:b/>
                <w:color w:val="1F497D" w:themeColor="text2"/>
                <w:sz w:val="22"/>
                <w:szCs w:val="22"/>
              </w:rPr>
              <w:t>Title of research</w:t>
            </w:r>
          </w:p>
        </w:tc>
        <w:tc>
          <w:tcPr>
            <w:tcW w:w="4188" w:type="dxa"/>
            <w:tcBorders>
              <w:right w:val="single" w:sz="4" w:space="0" w:color="auto"/>
            </w:tcBorders>
            <w:shd w:val="clear" w:color="auto" w:fill="BFBFBF" w:themeFill="background1" w:themeFillShade="BF"/>
          </w:tcPr>
          <w:p w14:paraId="65CB99C4" w14:textId="020D0137" w:rsidR="007F3FC8" w:rsidRPr="001F34A0" w:rsidRDefault="007F3FC8" w:rsidP="00A9768E">
            <w:pPr>
              <w:contextualSpacing/>
              <w:rPr>
                <w:rFonts w:ascii="Arial" w:hAnsi="Arial" w:cs="Arial"/>
                <w:i/>
                <w:noProof/>
                <w:sz w:val="22"/>
                <w:szCs w:val="22"/>
              </w:rPr>
            </w:pPr>
            <w:r w:rsidRPr="001F34A0">
              <w:rPr>
                <w:rFonts w:ascii="Arial" w:hAnsi="Arial" w:cs="Arial"/>
                <w:i/>
                <w:noProof/>
                <w:sz w:val="22"/>
                <w:szCs w:val="22"/>
              </w:rPr>
              <w:t>(Sourced from above)</w:t>
            </w:r>
          </w:p>
        </w:tc>
        <w:tc>
          <w:tcPr>
            <w:tcW w:w="1407" w:type="dxa"/>
            <w:tcBorders>
              <w:right w:val="single" w:sz="4" w:space="0" w:color="auto"/>
            </w:tcBorders>
          </w:tcPr>
          <w:p w14:paraId="4A5619BA" w14:textId="613C635E" w:rsidR="007F3FC8" w:rsidRPr="001F34A0" w:rsidRDefault="007F3FC8" w:rsidP="00A06F33">
            <w:pPr>
              <w:contextualSpacing/>
              <w:jc w:val="center"/>
              <w:rPr>
                <w:rFonts w:ascii="Arial" w:hAnsi="Arial" w:cs="Arial"/>
                <w:sz w:val="22"/>
                <w:szCs w:val="22"/>
              </w:rPr>
            </w:pPr>
            <w:r w:rsidRPr="001F34A0">
              <w:rPr>
                <w:rFonts w:ascii="Arial" w:hAnsi="Arial" w:cs="Arial"/>
                <w:sz w:val="22"/>
                <w:szCs w:val="22"/>
              </w:rPr>
              <w:t>-</w:t>
            </w:r>
          </w:p>
        </w:tc>
        <w:tc>
          <w:tcPr>
            <w:tcW w:w="235" w:type="dxa"/>
            <w:tcBorders>
              <w:top w:val="nil"/>
              <w:left w:val="single" w:sz="4" w:space="0" w:color="auto"/>
              <w:bottom w:val="nil"/>
              <w:right w:val="nil"/>
            </w:tcBorders>
          </w:tcPr>
          <w:p w14:paraId="4ED6CE57" w14:textId="2D204725" w:rsidR="007F3FC8" w:rsidRPr="001F34A0" w:rsidRDefault="007F3FC8" w:rsidP="00B44B77">
            <w:pPr>
              <w:contextualSpacing/>
              <w:rPr>
                <w:rFonts w:ascii="Arial" w:hAnsi="Arial" w:cs="Arial"/>
                <w:b/>
                <w:sz w:val="22"/>
                <w:szCs w:val="22"/>
              </w:rPr>
            </w:pPr>
          </w:p>
        </w:tc>
      </w:tr>
    </w:tbl>
    <w:p w14:paraId="22217C75" w14:textId="173C2C77" w:rsidR="00B95CAE" w:rsidRPr="001F34A0" w:rsidRDefault="00B95CAE" w:rsidP="00B44B77">
      <w:pPr>
        <w:spacing w:after="0"/>
        <w:contextualSpacing/>
        <w:rPr>
          <w:rFonts w:ascii="Arial" w:eastAsia="Calibri" w:hAnsi="Arial" w:cs="Arial"/>
          <w:noProof/>
          <w:lang w:val="en-GB" w:eastAsia="en-GB"/>
        </w:rPr>
      </w:pPr>
    </w:p>
    <w:p w14:paraId="381931F6" w14:textId="77777777" w:rsidR="00A51FC1" w:rsidRDefault="00A51FC1" w:rsidP="00167B10">
      <w:pPr>
        <w:spacing w:after="0"/>
        <w:contextualSpacing/>
        <w:rPr>
          <w:rFonts w:ascii="Arial" w:eastAsia="Calibri" w:hAnsi="Arial" w:cs="Arial"/>
          <w:b/>
          <w:lang w:val="en-GB"/>
        </w:rPr>
      </w:pPr>
    </w:p>
    <w:p w14:paraId="65A60E9E" w14:textId="3D6108C5" w:rsidR="00167B10" w:rsidRPr="001F34A0" w:rsidRDefault="00167B10" w:rsidP="00167B10">
      <w:pPr>
        <w:spacing w:after="0"/>
        <w:contextualSpacing/>
        <w:rPr>
          <w:rFonts w:ascii="Arial" w:eastAsia="Calibri" w:hAnsi="Arial" w:cs="Arial"/>
          <w:b/>
          <w:lang w:val="en-GB"/>
        </w:rPr>
      </w:pPr>
      <w:r w:rsidRPr="001F34A0">
        <w:rPr>
          <w:rFonts w:ascii="Arial" w:eastAsia="Calibri" w:hAnsi="Arial" w:cs="Arial"/>
          <w:b/>
          <w:lang w:val="en-GB"/>
        </w:rPr>
        <w:t>CONSENT</w:t>
      </w:r>
      <w:r w:rsidR="00BB3589" w:rsidRPr="001F34A0">
        <w:rPr>
          <w:rFonts w:ascii="Arial" w:eastAsia="Calibri" w:hAnsi="Arial" w:cs="Arial"/>
          <w:b/>
          <w:lang w:val="en-GB"/>
        </w:rPr>
        <w:t xml:space="preserve"> </w:t>
      </w:r>
      <w:r w:rsidR="001F34A0">
        <w:rPr>
          <w:rFonts w:ascii="Arial" w:eastAsia="Calibri" w:hAnsi="Arial" w:cs="Arial"/>
          <w:b/>
          <w:lang w:val="en-GB"/>
        </w:rPr>
        <w:t>AND</w:t>
      </w:r>
      <w:r w:rsidR="00BB3589" w:rsidRPr="001F34A0">
        <w:rPr>
          <w:rFonts w:ascii="Arial" w:eastAsia="Calibri" w:hAnsi="Arial" w:cs="Arial"/>
          <w:b/>
          <w:lang w:val="en-GB"/>
        </w:rPr>
        <w:t xml:space="preserve"> REPORTING</w:t>
      </w:r>
    </w:p>
    <w:p w14:paraId="2E8BB18B" w14:textId="77777777" w:rsidR="00167B10" w:rsidRPr="001F34A0" w:rsidRDefault="00167B10" w:rsidP="00167B10">
      <w:pPr>
        <w:spacing w:after="0"/>
        <w:contextualSpacing/>
        <w:rPr>
          <w:rFonts w:ascii="Arial" w:eastAsia="Calibri" w:hAnsi="Arial" w:cs="Arial"/>
          <w:i/>
          <w:lang w:val="en-GB"/>
        </w:rPr>
      </w:pPr>
      <w:r w:rsidRPr="001F34A0">
        <w:rPr>
          <w:rFonts w:ascii="Arial" w:eastAsia="Calibri" w:hAnsi="Arial" w:cs="Arial"/>
          <w:i/>
          <w:lang w:val="en-GB"/>
        </w:rPr>
        <w:t xml:space="preserve">The application cannot be considered unless endorsed below. </w:t>
      </w:r>
    </w:p>
    <w:tbl>
      <w:tblPr>
        <w:tblStyle w:val="TableGrid"/>
        <w:tblW w:w="0" w:type="auto"/>
        <w:tblLook w:val="04A0" w:firstRow="1" w:lastRow="0" w:firstColumn="1" w:lastColumn="0" w:noHBand="0" w:noVBand="1"/>
      </w:tblPr>
      <w:tblGrid>
        <w:gridCol w:w="2605"/>
        <w:gridCol w:w="5220"/>
        <w:gridCol w:w="1192"/>
      </w:tblGrid>
      <w:tr w:rsidR="00167B10" w:rsidRPr="00645A85" w14:paraId="4EF7357F" w14:textId="77777777" w:rsidTr="00196590">
        <w:tc>
          <w:tcPr>
            <w:tcW w:w="2605" w:type="dxa"/>
            <w:tcBorders>
              <w:top w:val="nil"/>
              <w:left w:val="nil"/>
              <w:bottom w:val="single" w:sz="4" w:space="0" w:color="auto"/>
              <w:right w:val="single" w:sz="4" w:space="0" w:color="auto"/>
            </w:tcBorders>
          </w:tcPr>
          <w:p w14:paraId="4026FBC9" w14:textId="77777777" w:rsidR="00167B10" w:rsidRPr="00645A85" w:rsidRDefault="00167B10" w:rsidP="00196590">
            <w:pPr>
              <w:contextualSpacing/>
              <w:rPr>
                <w:rFonts w:ascii="Arial" w:hAnsi="Arial" w:cs="Arial"/>
                <w:b/>
                <w:sz w:val="22"/>
                <w:szCs w:val="22"/>
              </w:rPr>
            </w:pPr>
          </w:p>
        </w:tc>
        <w:tc>
          <w:tcPr>
            <w:tcW w:w="5220" w:type="dxa"/>
            <w:tcBorders>
              <w:left w:val="single" w:sz="4" w:space="0" w:color="auto"/>
            </w:tcBorders>
            <w:shd w:val="clear" w:color="auto" w:fill="B8CCE4" w:themeFill="accent1" w:themeFillTint="66"/>
          </w:tcPr>
          <w:p w14:paraId="32962324" w14:textId="77777777" w:rsidR="00167B10" w:rsidRPr="00645A85" w:rsidRDefault="00167B10" w:rsidP="00196590">
            <w:pPr>
              <w:spacing w:line="276" w:lineRule="auto"/>
              <w:contextualSpacing/>
              <w:rPr>
                <w:rFonts w:ascii="Arial" w:hAnsi="Arial" w:cs="Arial"/>
                <w:b/>
                <w:color w:val="1F497D" w:themeColor="text2"/>
                <w:sz w:val="22"/>
                <w:szCs w:val="22"/>
              </w:rPr>
            </w:pPr>
            <w:r w:rsidRPr="00645A85">
              <w:rPr>
                <w:rFonts w:ascii="Arial" w:hAnsi="Arial" w:cs="Arial"/>
                <w:b/>
                <w:color w:val="1F497D" w:themeColor="text2"/>
                <w:sz w:val="22"/>
                <w:szCs w:val="22"/>
              </w:rPr>
              <w:t>Signature</w:t>
            </w:r>
          </w:p>
        </w:tc>
        <w:tc>
          <w:tcPr>
            <w:tcW w:w="1192" w:type="dxa"/>
            <w:shd w:val="clear" w:color="auto" w:fill="B8CCE4" w:themeFill="accent1" w:themeFillTint="66"/>
          </w:tcPr>
          <w:p w14:paraId="44CEDCBE" w14:textId="77777777" w:rsidR="00167B10" w:rsidRPr="00645A85" w:rsidRDefault="00167B10" w:rsidP="00196590">
            <w:pPr>
              <w:spacing w:line="276" w:lineRule="auto"/>
              <w:contextualSpacing/>
              <w:rPr>
                <w:rFonts w:ascii="Arial" w:hAnsi="Arial" w:cs="Arial"/>
                <w:b/>
                <w:color w:val="1F497D" w:themeColor="text2"/>
                <w:sz w:val="22"/>
                <w:szCs w:val="22"/>
              </w:rPr>
            </w:pPr>
            <w:r w:rsidRPr="00645A85">
              <w:rPr>
                <w:rFonts w:ascii="Arial" w:hAnsi="Arial" w:cs="Arial"/>
                <w:b/>
                <w:color w:val="1F497D" w:themeColor="text2"/>
                <w:sz w:val="22"/>
                <w:szCs w:val="22"/>
              </w:rPr>
              <w:t>Date</w:t>
            </w:r>
          </w:p>
        </w:tc>
      </w:tr>
      <w:tr w:rsidR="00167B10" w:rsidRPr="00645A85" w14:paraId="0923CEC2" w14:textId="77777777" w:rsidTr="00196590">
        <w:tc>
          <w:tcPr>
            <w:tcW w:w="2605" w:type="dxa"/>
            <w:shd w:val="clear" w:color="auto" w:fill="B8CCE4" w:themeFill="accent1" w:themeFillTint="66"/>
          </w:tcPr>
          <w:p w14:paraId="70BAE885" w14:textId="77777777" w:rsidR="00167B10" w:rsidRPr="00645A85" w:rsidRDefault="00167B10" w:rsidP="00196590">
            <w:pPr>
              <w:spacing w:line="276" w:lineRule="auto"/>
              <w:contextualSpacing/>
              <w:rPr>
                <w:rFonts w:ascii="Arial" w:hAnsi="Arial" w:cs="Arial"/>
                <w:b/>
                <w:color w:val="1F497D" w:themeColor="text2"/>
                <w:sz w:val="22"/>
                <w:szCs w:val="22"/>
              </w:rPr>
            </w:pPr>
            <w:r w:rsidRPr="00645A85">
              <w:rPr>
                <w:rFonts w:ascii="Arial" w:hAnsi="Arial" w:cs="Arial"/>
                <w:b/>
                <w:color w:val="1F497D" w:themeColor="text2"/>
                <w:sz w:val="22"/>
                <w:szCs w:val="22"/>
              </w:rPr>
              <w:t>Head of School:</w:t>
            </w:r>
          </w:p>
          <w:p w14:paraId="4D771925" w14:textId="77777777" w:rsidR="00167B10" w:rsidRPr="00645A85" w:rsidRDefault="00167B10" w:rsidP="00196590">
            <w:pPr>
              <w:spacing w:line="276" w:lineRule="auto"/>
              <w:contextualSpacing/>
              <w:rPr>
                <w:rFonts w:ascii="Arial" w:hAnsi="Arial" w:cs="Arial"/>
                <w:b/>
                <w:color w:val="1F497D" w:themeColor="text2"/>
                <w:sz w:val="22"/>
                <w:szCs w:val="22"/>
              </w:rPr>
            </w:pPr>
          </w:p>
        </w:tc>
        <w:tc>
          <w:tcPr>
            <w:tcW w:w="5220" w:type="dxa"/>
          </w:tcPr>
          <w:p w14:paraId="582579D7" w14:textId="37A5EC62" w:rsidR="00BB3589" w:rsidRPr="00645A85" w:rsidRDefault="00BB3589" w:rsidP="00A06F33">
            <w:pPr>
              <w:spacing w:after="80"/>
              <w:rPr>
                <w:rFonts w:ascii="Arial" w:eastAsia="Times New Roman" w:hAnsi="Arial" w:cs="Arial"/>
                <w:sz w:val="22"/>
                <w:szCs w:val="22"/>
              </w:rPr>
            </w:pPr>
            <w:r w:rsidRPr="00645A85">
              <w:rPr>
                <w:rFonts w:ascii="Arial" w:hAnsi="Arial" w:cs="Arial"/>
                <w:i/>
                <w:sz w:val="22"/>
                <w:szCs w:val="22"/>
              </w:rPr>
              <w:t xml:space="preserve">[Note to applicant - </w:t>
            </w:r>
            <w:r w:rsidRPr="00645A85">
              <w:rPr>
                <w:rFonts w:ascii="Arial" w:eastAsia="Times New Roman" w:hAnsi="Arial" w:cs="Arial"/>
                <w:sz w:val="22"/>
                <w:szCs w:val="22"/>
              </w:rPr>
              <w:t xml:space="preserve">ensure you have secured the necessary approvals before submitting the application. This will ensure that the proposed research has been authorised by a senior academic and that any potential issues with visas </w:t>
            </w:r>
            <w:r w:rsidRPr="00645A85">
              <w:rPr>
                <w:rFonts w:ascii="Arial" w:eastAsia="Times New Roman" w:hAnsi="Arial" w:cs="Arial"/>
                <w:sz w:val="22"/>
                <w:szCs w:val="22"/>
              </w:rPr>
              <w:lastRenderedPageBreak/>
              <w:t>or other travel arrangements are brought to the attention of the School/Faculty before the application is submitted.]</w:t>
            </w:r>
          </w:p>
          <w:p w14:paraId="6D0C90C2" w14:textId="3A85BCBA" w:rsidR="00167B10" w:rsidRPr="00645A85" w:rsidRDefault="00167B10" w:rsidP="00BB3589">
            <w:pPr>
              <w:contextualSpacing/>
              <w:rPr>
                <w:rFonts w:ascii="Arial" w:hAnsi="Arial" w:cs="Arial"/>
                <w:i/>
                <w:sz w:val="22"/>
                <w:szCs w:val="22"/>
              </w:rPr>
            </w:pPr>
            <w:r w:rsidRPr="00645A85">
              <w:rPr>
                <w:rFonts w:ascii="Arial" w:hAnsi="Arial" w:cs="Arial"/>
                <w:i/>
                <w:sz w:val="22"/>
                <w:szCs w:val="22"/>
              </w:rPr>
              <w:t>(attaching an email endorsement is accepted)</w:t>
            </w:r>
          </w:p>
        </w:tc>
        <w:tc>
          <w:tcPr>
            <w:tcW w:w="1192" w:type="dxa"/>
          </w:tcPr>
          <w:p w14:paraId="161A4709" w14:textId="77777777" w:rsidR="00167B10" w:rsidRPr="00645A85" w:rsidRDefault="00167B10" w:rsidP="00196590">
            <w:pPr>
              <w:contextualSpacing/>
              <w:rPr>
                <w:rFonts w:ascii="Arial" w:hAnsi="Arial" w:cs="Arial"/>
                <w:b/>
                <w:sz w:val="22"/>
                <w:szCs w:val="22"/>
              </w:rPr>
            </w:pPr>
          </w:p>
        </w:tc>
      </w:tr>
      <w:tr w:rsidR="00167B10" w:rsidRPr="00645A85" w14:paraId="2660565B" w14:textId="77777777" w:rsidTr="00196590">
        <w:tc>
          <w:tcPr>
            <w:tcW w:w="2605" w:type="dxa"/>
            <w:shd w:val="clear" w:color="auto" w:fill="B8CCE4" w:themeFill="accent1" w:themeFillTint="66"/>
          </w:tcPr>
          <w:p w14:paraId="3DBF9B94" w14:textId="62ED5B6A" w:rsidR="00167B10" w:rsidRPr="00645A85" w:rsidRDefault="00167B10" w:rsidP="00196590">
            <w:pPr>
              <w:spacing w:line="276" w:lineRule="auto"/>
              <w:contextualSpacing/>
              <w:rPr>
                <w:rFonts w:ascii="Arial" w:hAnsi="Arial" w:cs="Arial"/>
                <w:b/>
                <w:color w:val="1F497D" w:themeColor="text2"/>
                <w:sz w:val="22"/>
                <w:szCs w:val="22"/>
              </w:rPr>
            </w:pPr>
            <w:r w:rsidRPr="00645A85">
              <w:rPr>
                <w:rFonts w:ascii="Arial" w:hAnsi="Arial" w:cs="Arial"/>
                <w:b/>
                <w:color w:val="1F497D" w:themeColor="text2"/>
                <w:sz w:val="22"/>
                <w:szCs w:val="22"/>
              </w:rPr>
              <w:t>Supervisor</w:t>
            </w:r>
            <w:r w:rsidR="00625483">
              <w:rPr>
                <w:rFonts w:ascii="Arial" w:hAnsi="Arial" w:cs="Arial"/>
                <w:b/>
                <w:color w:val="1F497D" w:themeColor="text2"/>
                <w:sz w:val="22"/>
                <w:szCs w:val="22"/>
              </w:rPr>
              <w:t>:</w:t>
            </w:r>
          </w:p>
        </w:tc>
        <w:tc>
          <w:tcPr>
            <w:tcW w:w="5220" w:type="dxa"/>
          </w:tcPr>
          <w:p w14:paraId="07FE9FC9" w14:textId="7EB92275" w:rsidR="00BB3589" w:rsidRPr="00645A85" w:rsidRDefault="00BB3589" w:rsidP="00196590">
            <w:pPr>
              <w:contextualSpacing/>
              <w:rPr>
                <w:rFonts w:ascii="Arial" w:eastAsia="Times New Roman" w:hAnsi="Arial" w:cs="Arial"/>
                <w:sz w:val="22"/>
                <w:szCs w:val="22"/>
              </w:rPr>
            </w:pPr>
            <w:r w:rsidRPr="00645A85">
              <w:rPr>
                <w:rFonts w:ascii="Arial" w:hAnsi="Arial" w:cs="Arial"/>
                <w:i/>
                <w:sz w:val="22"/>
                <w:szCs w:val="22"/>
              </w:rPr>
              <w:t>[Note to applicant - a</w:t>
            </w:r>
            <w:r w:rsidRPr="00645A85">
              <w:rPr>
                <w:rFonts w:ascii="Arial" w:eastAsia="Times New Roman" w:hAnsi="Arial" w:cs="Arial"/>
                <w:sz w:val="22"/>
                <w:szCs w:val="22"/>
              </w:rPr>
              <w:t>n application submitted directly by a PhD student must have a statement of support from their supervisor]</w:t>
            </w:r>
          </w:p>
          <w:p w14:paraId="1F6BDBBD" w14:textId="77777777" w:rsidR="00BB3589" w:rsidRPr="00645A85" w:rsidRDefault="00BB3589" w:rsidP="00196590">
            <w:pPr>
              <w:contextualSpacing/>
              <w:rPr>
                <w:rFonts w:ascii="Arial" w:hAnsi="Arial" w:cs="Arial"/>
                <w:i/>
                <w:sz w:val="22"/>
                <w:szCs w:val="22"/>
              </w:rPr>
            </w:pPr>
          </w:p>
          <w:p w14:paraId="7AC051F5" w14:textId="43EA20F1" w:rsidR="00167B10" w:rsidRPr="00645A85" w:rsidRDefault="00167B10" w:rsidP="00196590">
            <w:pPr>
              <w:contextualSpacing/>
              <w:rPr>
                <w:rFonts w:ascii="Arial" w:hAnsi="Arial" w:cs="Arial"/>
                <w:i/>
                <w:sz w:val="22"/>
                <w:szCs w:val="22"/>
              </w:rPr>
            </w:pPr>
            <w:r w:rsidRPr="00645A85">
              <w:rPr>
                <w:rFonts w:ascii="Arial" w:hAnsi="Arial" w:cs="Arial"/>
                <w:i/>
                <w:sz w:val="22"/>
                <w:szCs w:val="22"/>
              </w:rPr>
              <w:t>(attaching an email endorsement is accepted)</w:t>
            </w:r>
          </w:p>
        </w:tc>
        <w:tc>
          <w:tcPr>
            <w:tcW w:w="1192" w:type="dxa"/>
          </w:tcPr>
          <w:p w14:paraId="3F151200" w14:textId="77777777" w:rsidR="00167B10" w:rsidRPr="00645A85" w:rsidRDefault="00167B10" w:rsidP="00196590">
            <w:pPr>
              <w:contextualSpacing/>
              <w:rPr>
                <w:rFonts w:ascii="Arial" w:hAnsi="Arial" w:cs="Arial"/>
                <w:b/>
                <w:sz w:val="22"/>
                <w:szCs w:val="22"/>
              </w:rPr>
            </w:pPr>
          </w:p>
        </w:tc>
      </w:tr>
      <w:tr w:rsidR="00BB3589" w:rsidRPr="00645A85" w14:paraId="04E6555F" w14:textId="77777777" w:rsidTr="00A06F33">
        <w:tc>
          <w:tcPr>
            <w:tcW w:w="2605" w:type="dxa"/>
            <w:shd w:val="clear" w:color="auto" w:fill="B8CCE4" w:themeFill="accent1" w:themeFillTint="66"/>
          </w:tcPr>
          <w:p w14:paraId="3C0101CF" w14:textId="77777777" w:rsidR="00BB3589" w:rsidRPr="00645A85" w:rsidRDefault="00BB3589" w:rsidP="00807889">
            <w:pPr>
              <w:spacing w:line="276" w:lineRule="auto"/>
              <w:contextualSpacing/>
              <w:rPr>
                <w:rFonts w:ascii="Arial" w:hAnsi="Arial" w:cs="Arial"/>
                <w:b/>
                <w:color w:val="1F497D" w:themeColor="text2"/>
                <w:sz w:val="22"/>
                <w:szCs w:val="22"/>
              </w:rPr>
            </w:pPr>
            <w:r w:rsidRPr="00645A85">
              <w:rPr>
                <w:rFonts w:ascii="Arial" w:hAnsi="Arial" w:cs="Arial"/>
                <w:b/>
                <w:color w:val="1F497D" w:themeColor="text2"/>
                <w:sz w:val="22"/>
                <w:szCs w:val="22"/>
              </w:rPr>
              <w:t>Applicant:</w:t>
            </w:r>
          </w:p>
        </w:tc>
        <w:tc>
          <w:tcPr>
            <w:tcW w:w="5220" w:type="dxa"/>
          </w:tcPr>
          <w:p w14:paraId="67160CDF" w14:textId="7DBB7586" w:rsidR="00D029E9" w:rsidRPr="00645A85" w:rsidRDefault="00BB3589" w:rsidP="00A06F33">
            <w:pPr>
              <w:spacing w:after="80"/>
              <w:rPr>
                <w:rFonts w:ascii="Arial" w:hAnsi="Arial" w:cs="Arial"/>
                <w:b/>
                <w:sz w:val="22"/>
                <w:szCs w:val="22"/>
              </w:rPr>
            </w:pPr>
            <w:r w:rsidRPr="00645A85">
              <w:rPr>
                <w:rFonts w:ascii="Arial" w:hAnsi="Arial" w:cs="Arial"/>
                <w:sz w:val="22"/>
                <w:szCs w:val="22"/>
              </w:rPr>
              <w:t>[</w:t>
            </w:r>
            <w:r w:rsidRPr="00645A85">
              <w:rPr>
                <w:rFonts w:ascii="Arial" w:hAnsi="Arial" w:cs="Arial"/>
                <w:i/>
                <w:sz w:val="22"/>
                <w:szCs w:val="22"/>
              </w:rPr>
              <w:t>Note to applicant –</w:t>
            </w:r>
            <w:r w:rsidR="006D25AC" w:rsidRPr="00645A85">
              <w:rPr>
                <w:rFonts w:ascii="Arial" w:hAnsi="Arial" w:cs="Arial"/>
                <w:i/>
                <w:sz w:val="22"/>
                <w:szCs w:val="22"/>
              </w:rPr>
              <w:t xml:space="preserve"> As a condition of the funding, information from the application is released to Santander (see Annex 1). Additionally, a brief final report will be required at the end of the academic year, administered by the </w:t>
            </w:r>
            <w:r w:rsidR="00625483">
              <w:rPr>
                <w:rFonts w:ascii="Arial" w:eastAsia="Times New Roman" w:hAnsi="Arial" w:cs="Arial"/>
                <w:i/>
                <w:sz w:val="22"/>
                <w:szCs w:val="22"/>
              </w:rPr>
              <w:t>Graduate School</w:t>
            </w:r>
            <w:r w:rsidR="006D25AC" w:rsidRPr="00645A85">
              <w:rPr>
                <w:rFonts w:ascii="Arial" w:eastAsia="Times New Roman" w:hAnsi="Arial" w:cs="Arial"/>
                <w:i/>
                <w:sz w:val="22"/>
                <w:szCs w:val="22"/>
              </w:rPr>
              <w:t xml:space="preserve">. If your contact details changes prior to this, you should notify </w:t>
            </w:r>
            <w:hyperlink r:id="rId14" w:history="1">
              <w:r w:rsidR="00625483" w:rsidRPr="00625483">
                <w:rPr>
                  <w:rStyle w:val="Hyperlink"/>
                  <w:rFonts w:ascii="Arial" w:eastAsia="Times New Roman" w:hAnsi="Arial" w:cs="Arial"/>
                  <w:i/>
                  <w:sz w:val="22"/>
                  <w:szCs w:val="22"/>
                </w:rPr>
                <w:t>RES-Student-Programmes@open.ac.uk</w:t>
              </w:r>
            </w:hyperlink>
            <w:r w:rsidR="006D25AC" w:rsidRPr="00645A85">
              <w:rPr>
                <w:rFonts w:ascii="Arial" w:hAnsi="Arial" w:cs="Arial"/>
                <w:i/>
                <w:sz w:val="22"/>
                <w:szCs w:val="22"/>
              </w:rPr>
              <w:t xml:space="preserve">. Submit your complete </w:t>
            </w:r>
            <w:r w:rsidRPr="00645A85">
              <w:rPr>
                <w:rFonts w:ascii="Arial" w:hAnsi="Arial" w:cs="Arial"/>
                <w:i/>
                <w:sz w:val="22"/>
                <w:szCs w:val="22"/>
              </w:rPr>
              <w:t xml:space="preserve">application </w:t>
            </w:r>
            <w:r w:rsidR="00625483">
              <w:rPr>
                <w:rFonts w:ascii="Arial" w:eastAsia="Times New Roman" w:hAnsi="Arial" w:cs="Arial"/>
                <w:i/>
                <w:sz w:val="22"/>
                <w:szCs w:val="22"/>
              </w:rPr>
              <w:t>to ________________</w:t>
            </w:r>
          </w:p>
        </w:tc>
        <w:tc>
          <w:tcPr>
            <w:tcW w:w="1192" w:type="dxa"/>
          </w:tcPr>
          <w:p w14:paraId="53F8A532" w14:textId="77777777" w:rsidR="00BB3589" w:rsidRPr="00645A85" w:rsidRDefault="00BB3589" w:rsidP="00807889">
            <w:pPr>
              <w:contextualSpacing/>
              <w:rPr>
                <w:rFonts w:ascii="Arial" w:hAnsi="Arial" w:cs="Arial"/>
                <w:b/>
                <w:sz w:val="22"/>
                <w:szCs w:val="22"/>
              </w:rPr>
            </w:pPr>
          </w:p>
        </w:tc>
      </w:tr>
    </w:tbl>
    <w:p w14:paraId="58DD980E" w14:textId="77777777" w:rsidR="00167B10" w:rsidRPr="001F34A0" w:rsidRDefault="00167B10" w:rsidP="00167B10">
      <w:pPr>
        <w:spacing w:after="0"/>
        <w:contextualSpacing/>
        <w:rPr>
          <w:rFonts w:ascii="Arial" w:eastAsia="Calibri" w:hAnsi="Arial" w:cs="Arial"/>
          <w:lang w:val="en-GB"/>
        </w:rPr>
      </w:pPr>
    </w:p>
    <w:p w14:paraId="6F6CF09F" w14:textId="29B3B599" w:rsidR="00167B10" w:rsidRPr="001F34A0" w:rsidRDefault="00167B10" w:rsidP="00B44B77">
      <w:pPr>
        <w:spacing w:after="0"/>
        <w:contextualSpacing/>
        <w:rPr>
          <w:rFonts w:ascii="Arial" w:eastAsia="Calibri" w:hAnsi="Arial" w:cs="Arial"/>
          <w:b/>
          <w:noProof/>
          <w:lang w:val="en-GB" w:eastAsia="en-GB"/>
        </w:rPr>
      </w:pPr>
      <w:r w:rsidRPr="001F34A0">
        <w:rPr>
          <w:rFonts w:ascii="Arial" w:eastAsia="Calibri" w:hAnsi="Arial" w:cs="Arial"/>
          <w:b/>
          <w:noProof/>
          <w:lang w:val="en-GB" w:eastAsia="en-GB"/>
        </w:rPr>
        <w:t>ANNEX 1 - Personal Data and GDPR</w:t>
      </w:r>
      <w:r w:rsidR="00C120DC" w:rsidRPr="001F34A0">
        <w:rPr>
          <w:rFonts w:ascii="Arial" w:eastAsia="Calibri" w:hAnsi="Arial" w:cs="Arial"/>
          <w:b/>
          <w:noProof/>
          <w:lang w:val="en-GB" w:eastAsia="en-GB"/>
        </w:rPr>
        <w:t xml:space="preserve"> </w:t>
      </w:r>
      <w:r w:rsidR="00C120DC" w:rsidRPr="001F34A0">
        <w:rPr>
          <w:rFonts w:ascii="Arial" w:eastAsia="Calibri" w:hAnsi="Arial" w:cs="Arial"/>
          <w:b/>
          <w:lang w:val="en-GB"/>
        </w:rPr>
        <w:t>(General Data Protection Regulation)</w:t>
      </w:r>
    </w:p>
    <w:p w14:paraId="4D58283A" w14:textId="77777777" w:rsidR="001F34A0" w:rsidRDefault="001F34A0" w:rsidP="00167B10">
      <w:pPr>
        <w:spacing w:after="0"/>
        <w:contextualSpacing/>
        <w:rPr>
          <w:rFonts w:ascii="Arial" w:hAnsi="Arial" w:cs="Arial"/>
          <w:lang w:val="en-GB"/>
        </w:rPr>
      </w:pPr>
    </w:p>
    <w:p w14:paraId="37BD29CA" w14:textId="77777777" w:rsidR="00167B10" w:rsidRDefault="00167B10" w:rsidP="00167B10">
      <w:pPr>
        <w:spacing w:after="0"/>
        <w:contextualSpacing/>
        <w:rPr>
          <w:rFonts w:ascii="Arial" w:hAnsi="Arial" w:cs="Arial"/>
          <w:lang w:val="en-GB"/>
        </w:rPr>
      </w:pPr>
      <w:r w:rsidRPr="001F34A0">
        <w:rPr>
          <w:rFonts w:ascii="Arial" w:hAnsi="Arial" w:cs="Arial"/>
          <w:lang w:val="en-GB"/>
        </w:rPr>
        <w:t>In operating the Santander Research &amp; Scholarship / Mobility schemes the University handles your personal data for the purpose of:</w:t>
      </w:r>
    </w:p>
    <w:p w14:paraId="4B27B504" w14:textId="77777777" w:rsidR="001F34A0" w:rsidRPr="001F34A0" w:rsidRDefault="001F34A0" w:rsidP="00167B10">
      <w:pPr>
        <w:spacing w:after="0"/>
        <w:contextualSpacing/>
        <w:rPr>
          <w:rFonts w:ascii="Arial" w:hAnsi="Arial" w:cs="Arial"/>
          <w:lang w:val="en-GB"/>
        </w:rPr>
      </w:pPr>
    </w:p>
    <w:p w14:paraId="6EF8FEC0" w14:textId="343D0856" w:rsidR="00167B10" w:rsidRPr="001F34A0" w:rsidRDefault="00167B10" w:rsidP="00645A85">
      <w:pPr>
        <w:pStyle w:val="ListParagraph"/>
        <w:numPr>
          <w:ilvl w:val="0"/>
          <w:numId w:val="6"/>
        </w:numPr>
        <w:spacing w:after="0"/>
        <w:ind w:left="1418" w:hanging="567"/>
        <w:rPr>
          <w:rFonts w:ascii="Arial" w:hAnsi="Arial" w:cs="Arial"/>
          <w:lang w:val="en-GB"/>
        </w:rPr>
      </w:pPr>
      <w:r w:rsidRPr="001F34A0">
        <w:rPr>
          <w:rFonts w:ascii="Arial" w:hAnsi="Arial" w:cs="Arial"/>
          <w:lang w:val="en-GB"/>
        </w:rPr>
        <w:t>Internally, administering the schemes</w:t>
      </w:r>
      <w:r w:rsidR="00682058" w:rsidRPr="001F34A0">
        <w:rPr>
          <w:rFonts w:ascii="Arial" w:hAnsi="Arial" w:cs="Arial"/>
          <w:lang w:val="en-GB"/>
        </w:rPr>
        <w:t>:</w:t>
      </w:r>
      <w:r w:rsidR="00645A85">
        <w:rPr>
          <w:rFonts w:ascii="Arial" w:hAnsi="Arial" w:cs="Arial"/>
          <w:lang w:val="en-GB"/>
        </w:rPr>
        <w:br/>
      </w:r>
    </w:p>
    <w:p w14:paraId="41E7669C" w14:textId="59E65783" w:rsidR="00167B10" w:rsidRPr="001F34A0" w:rsidRDefault="00167B10" w:rsidP="00645A85">
      <w:pPr>
        <w:pStyle w:val="ListParagraph"/>
        <w:numPr>
          <w:ilvl w:val="0"/>
          <w:numId w:val="6"/>
        </w:numPr>
        <w:spacing w:after="0"/>
        <w:ind w:left="1418" w:hanging="567"/>
        <w:rPr>
          <w:rFonts w:ascii="Arial" w:hAnsi="Arial" w:cs="Arial"/>
          <w:lang w:val="en-GB"/>
        </w:rPr>
      </w:pPr>
      <w:r w:rsidRPr="001F34A0">
        <w:rPr>
          <w:rFonts w:ascii="Arial" w:hAnsi="Arial" w:cs="Arial"/>
          <w:lang w:val="en-GB"/>
        </w:rPr>
        <w:t>Forwarding data to Santander UK</w:t>
      </w:r>
      <w:r w:rsidR="00C120DC" w:rsidRPr="001F34A0">
        <w:rPr>
          <w:rFonts w:ascii="Arial" w:hAnsi="Arial" w:cs="Arial"/>
          <w:lang w:val="en-GB"/>
        </w:rPr>
        <w:t xml:space="preserve"> (as a requirement of the OU-Santander contract)</w:t>
      </w:r>
      <w:r w:rsidR="00682058" w:rsidRPr="001F34A0">
        <w:rPr>
          <w:rFonts w:ascii="Arial" w:hAnsi="Arial" w:cs="Arial"/>
          <w:lang w:val="en-GB"/>
        </w:rPr>
        <w:t>:</w:t>
      </w:r>
    </w:p>
    <w:p w14:paraId="5D413279" w14:textId="77777777" w:rsidR="00167B10" w:rsidRPr="001F34A0" w:rsidRDefault="00167B10" w:rsidP="00645A85">
      <w:pPr>
        <w:spacing w:after="0"/>
        <w:ind w:left="851" w:hanging="720"/>
        <w:contextualSpacing/>
        <w:rPr>
          <w:rFonts w:ascii="Arial" w:eastAsia="Calibri" w:hAnsi="Arial" w:cs="Arial"/>
          <w:lang w:val="en-GB"/>
        </w:rPr>
      </w:pPr>
    </w:p>
    <w:p w14:paraId="5CD93EA5" w14:textId="5F31E944" w:rsidR="00421804" w:rsidRDefault="00167B10" w:rsidP="00645A85">
      <w:pPr>
        <w:pStyle w:val="ListParagraph"/>
        <w:numPr>
          <w:ilvl w:val="0"/>
          <w:numId w:val="9"/>
        </w:numPr>
        <w:spacing w:after="0" w:line="240" w:lineRule="auto"/>
        <w:ind w:left="851" w:hanging="851"/>
        <w:rPr>
          <w:rFonts w:ascii="Arial" w:hAnsi="Arial" w:cs="Arial"/>
          <w:b/>
          <w:lang w:val="en-GB"/>
        </w:rPr>
      </w:pPr>
      <w:r w:rsidRPr="00645A85">
        <w:rPr>
          <w:rFonts w:ascii="Arial" w:eastAsia="Calibri" w:hAnsi="Arial" w:cs="Arial"/>
          <w:b/>
          <w:lang w:val="en-GB"/>
        </w:rPr>
        <w:t>Internal administration of the schemes</w:t>
      </w:r>
      <w:r w:rsidR="00C120DC" w:rsidRPr="00645A85">
        <w:rPr>
          <w:rFonts w:ascii="Arial" w:eastAsia="Calibri" w:hAnsi="Arial" w:cs="Arial"/>
          <w:b/>
          <w:lang w:val="en-GB"/>
        </w:rPr>
        <w:t xml:space="preserve"> - </w:t>
      </w:r>
      <w:r w:rsidR="00C120DC" w:rsidRPr="00645A85">
        <w:rPr>
          <w:rFonts w:ascii="Arial" w:hAnsi="Arial" w:cs="Arial"/>
          <w:b/>
          <w:lang w:val="en-GB"/>
        </w:rPr>
        <w:t>w</w:t>
      </w:r>
      <w:r w:rsidR="00421804" w:rsidRPr="00645A85">
        <w:rPr>
          <w:rFonts w:ascii="Arial" w:hAnsi="Arial" w:cs="Arial"/>
          <w:b/>
          <w:lang w:val="en-GB"/>
        </w:rPr>
        <w:t>hat we do with</w:t>
      </w:r>
      <w:r w:rsidR="001E302B" w:rsidRPr="00645A85">
        <w:rPr>
          <w:rFonts w:ascii="Arial" w:hAnsi="Arial" w:cs="Arial"/>
          <w:b/>
          <w:lang w:val="en-GB"/>
        </w:rPr>
        <w:t xml:space="preserve"> your </w:t>
      </w:r>
      <w:r w:rsidR="00421804" w:rsidRPr="00645A85">
        <w:rPr>
          <w:rFonts w:ascii="Arial" w:hAnsi="Arial" w:cs="Arial"/>
          <w:b/>
          <w:lang w:val="en-GB"/>
        </w:rPr>
        <w:t>data:</w:t>
      </w:r>
    </w:p>
    <w:p w14:paraId="5B432EB1" w14:textId="77777777" w:rsidR="00645A85" w:rsidRPr="00645A85" w:rsidRDefault="00645A85" w:rsidP="00645A85">
      <w:pPr>
        <w:spacing w:after="0" w:line="240" w:lineRule="auto"/>
        <w:rPr>
          <w:rFonts w:ascii="Arial" w:hAnsi="Arial" w:cs="Arial"/>
          <w:b/>
          <w:lang w:val="en-GB"/>
        </w:rPr>
      </w:pPr>
    </w:p>
    <w:p w14:paraId="0C301146" w14:textId="258E608A" w:rsidR="00682058" w:rsidRPr="00625483" w:rsidRDefault="00EF1575" w:rsidP="00625483">
      <w:pPr>
        <w:pStyle w:val="ListParagraph"/>
        <w:numPr>
          <w:ilvl w:val="0"/>
          <w:numId w:val="1"/>
        </w:numPr>
        <w:spacing w:after="0"/>
        <w:ind w:left="1418" w:hanging="567"/>
        <w:rPr>
          <w:rFonts w:ascii="Arial" w:hAnsi="Arial" w:cs="Arial"/>
          <w:lang w:val="en-GB"/>
        </w:rPr>
      </w:pPr>
      <w:r w:rsidRPr="001F34A0">
        <w:rPr>
          <w:rFonts w:ascii="Arial" w:hAnsi="Arial" w:cs="Arial"/>
          <w:lang w:val="en-GB"/>
        </w:rPr>
        <w:t xml:space="preserve">Email address and name </w:t>
      </w:r>
      <w:r w:rsidR="00682058" w:rsidRPr="001F34A0">
        <w:rPr>
          <w:rFonts w:ascii="Arial" w:hAnsi="Arial" w:cs="Arial"/>
          <w:lang w:val="en-GB"/>
        </w:rPr>
        <w:t xml:space="preserve">is used for </w:t>
      </w:r>
      <w:r w:rsidR="00C120DC" w:rsidRPr="001F34A0">
        <w:rPr>
          <w:rFonts w:ascii="Arial" w:hAnsi="Arial" w:cs="Arial"/>
          <w:lang w:val="en-GB"/>
        </w:rPr>
        <w:t xml:space="preserve">internal </w:t>
      </w:r>
      <w:r w:rsidRPr="001F34A0">
        <w:rPr>
          <w:rFonts w:ascii="Arial" w:hAnsi="Arial" w:cs="Arial"/>
          <w:lang w:val="en-GB"/>
        </w:rPr>
        <w:t xml:space="preserve">correspondence and </w:t>
      </w:r>
      <w:r w:rsidR="00682058" w:rsidRPr="001F34A0">
        <w:rPr>
          <w:rFonts w:ascii="Arial" w:hAnsi="Arial" w:cs="Arial"/>
          <w:lang w:val="en-GB"/>
        </w:rPr>
        <w:t>associati</w:t>
      </w:r>
      <w:r w:rsidRPr="001F34A0">
        <w:rPr>
          <w:rFonts w:ascii="Arial" w:hAnsi="Arial" w:cs="Arial"/>
          <w:lang w:val="en-GB"/>
        </w:rPr>
        <w:t>on to the project</w:t>
      </w:r>
      <w:r w:rsidR="00682058" w:rsidRPr="001F34A0">
        <w:rPr>
          <w:rFonts w:ascii="Arial" w:hAnsi="Arial" w:cs="Arial"/>
          <w:lang w:val="en-GB"/>
        </w:rPr>
        <w:t>.</w:t>
      </w:r>
      <w:r w:rsidR="00645A85">
        <w:rPr>
          <w:rFonts w:ascii="Arial" w:hAnsi="Arial" w:cs="Arial"/>
          <w:lang w:val="en-GB"/>
        </w:rPr>
        <w:br/>
      </w:r>
    </w:p>
    <w:p w14:paraId="7E8D6C57" w14:textId="1BAAEBB8" w:rsidR="00682058" w:rsidRPr="001F34A0" w:rsidRDefault="00682058" w:rsidP="00645A85">
      <w:pPr>
        <w:pStyle w:val="ListParagraph"/>
        <w:numPr>
          <w:ilvl w:val="0"/>
          <w:numId w:val="1"/>
        </w:numPr>
        <w:spacing w:after="0"/>
        <w:ind w:left="1418" w:hanging="567"/>
        <w:rPr>
          <w:rFonts w:ascii="Arial" w:hAnsi="Arial" w:cs="Arial"/>
          <w:lang w:val="en-GB"/>
        </w:rPr>
      </w:pPr>
      <w:r w:rsidRPr="001F34A0">
        <w:rPr>
          <w:rFonts w:ascii="Arial" w:hAnsi="Arial" w:cs="Arial"/>
          <w:lang w:val="en-GB"/>
        </w:rPr>
        <w:t>If awarded, we record your name alongside the project metadata (e.g. title, dates, value, Faculty) in a</w:t>
      </w:r>
      <w:r w:rsidR="00EF1575" w:rsidRPr="001F34A0">
        <w:rPr>
          <w:rFonts w:ascii="Arial" w:hAnsi="Arial" w:cs="Arial"/>
          <w:lang w:val="en-GB"/>
        </w:rPr>
        <w:t>n award log</w:t>
      </w:r>
      <w:r w:rsidRPr="001F34A0">
        <w:rPr>
          <w:rFonts w:ascii="Arial" w:hAnsi="Arial" w:cs="Arial"/>
          <w:lang w:val="en-GB"/>
        </w:rPr>
        <w:t>.</w:t>
      </w:r>
      <w:r w:rsidR="00645A85">
        <w:rPr>
          <w:rFonts w:ascii="Arial" w:hAnsi="Arial" w:cs="Arial"/>
          <w:lang w:val="en-GB"/>
        </w:rPr>
        <w:br/>
      </w:r>
    </w:p>
    <w:p w14:paraId="1E6D605B" w14:textId="0721B92E" w:rsidR="00682058" w:rsidRPr="001F34A0" w:rsidRDefault="00682058" w:rsidP="00645A85">
      <w:pPr>
        <w:pStyle w:val="ListParagraph"/>
        <w:numPr>
          <w:ilvl w:val="0"/>
          <w:numId w:val="1"/>
        </w:numPr>
        <w:spacing w:after="0"/>
        <w:ind w:left="1418" w:hanging="567"/>
        <w:rPr>
          <w:rFonts w:ascii="Arial" w:hAnsi="Arial" w:cs="Arial"/>
          <w:lang w:val="en-GB"/>
        </w:rPr>
      </w:pPr>
      <w:r w:rsidRPr="001F34A0">
        <w:rPr>
          <w:rFonts w:ascii="Arial" w:hAnsi="Arial" w:cs="Arial"/>
          <w:lang w:val="en-GB"/>
        </w:rPr>
        <w:t xml:space="preserve">We retain associated emails in order to effectively administer applications/awards and post-award responsibilities consistent with university-Santander contract (e.g. final reporting, forming case studies in collaboration with </w:t>
      </w:r>
      <w:r w:rsidR="00EF1575" w:rsidRPr="001F34A0">
        <w:rPr>
          <w:rFonts w:ascii="Arial" w:hAnsi="Arial" w:cs="Arial"/>
          <w:lang w:val="en-GB"/>
        </w:rPr>
        <w:t>recent award holders).</w:t>
      </w:r>
      <w:r w:rsidR="00645A85">
        <w:rPr>
          <w:rFonts w:ascii="Arial" w:hAnsi="Arial" w:cs="Arial"/>
          <w:lang w:val="en-GB"/>
        </w:rPr>
        <w:br/>
      </w:r>
    </w:p>
    <w:p w14:paraId="23B4AB9F" w14:textId="33C9CA31" w:rsidR="00DB3A89" w:rsidRPr="001F34A0" w:rsidRDefault="00EF1575" w:rsidP="00645A85">
      <w:pPr>
        <w:pStyle w:val="ListParagraph"/>
        <w:numPr>
          <w:ilvl w:val="0"/>
          <w:numId w:val="1"/>
        </w:numPr>
        <w:spacing w:after="0"/>
        <w:ind w:left="1418" w:hanging="567"/>
        <w:rPr>
          <w:rFonts w:ascii="Arial" w:hAnsi="Arial" w:cs="Arial"/>
          <w:lang w:val="en-GB"/>
        </w:rPr>
      </w:pPr>
      <w:r w:rsidRPr="001F34A0">
        <w:rPr>
          <w:rFonts w:ascii="Arial" w:hAnsi="Arial" w:cs="Arial"/>
          <w:lang w:val="en-GB"/>
        </w:rPr>
        <w:t>Assessment of applications is not informed by personal data</w:t>
      </w:r>
      <w:r w:rsidR="00DB3A89" w:rsidRPr="001F34A0">
        <w:rPr>
          <w:rFonts w:ascii="Arial" w:hAnsi="Arial" w:cs="Arial"/>
          <w:lang w:val="en-GB"/>
        </w:rPr>
        <w:t xml:space="preserve"> (see </w:t>
      </w:r>
      <w:r w:rsidR="00682058" w:rsidRPr="001F34A0">
        <w:rPr>
          <w:rFonts w:ascii="Arial" w:hAnsi="Arial" w:cs="Arial"/>
          <w:lang w:val="en-GB"/>
        </w:rPr>
        <w:t xml:space="preserve">Guidance </w:t>
      </w:r>
      <w:r w:rsidR="00DB3A89" w:rsidRPr="001F34A0">
        <w:rPr>
          <w:rFonts w:ascii="Arial" w:hAnsi="Arial" w:cs="Arial"/>
          <w:lang w:val="en-GB"/>
        </w:rPr>
        <w:t xml:space="preserve">for </w:t>
      </w:r>
      <w:r w:rsidR="00682058" w:rsidRPr="001F34A0">
        <w:rPr>
          <w:rFonts w:ascii="Arial" w:hAnsi="Arial" w:cs="Arial"/>
          <w:lang w:val="en-GB"/>
        </w:rPr>
        <w:t>assessment approach</w:t>
      </w:r>
      <w:r w:rsidR="00DB3A89" w:rsidRPr="001F34A0">
        <w:rPr>
          <w:rFonts w:ascii="Arial" w:hAnsi="Arial" w:cs="Arial"/>
          <w:lang w:val="en-GB"/>
        </w:rPr>
        <w:t>).</w:t>
      </w:r>
      <w:r w:rsidR="00645A85">
        <w:rPr>
          <w:rFonts w:ascii="Arial" w:hAnsi="Arial" w:cs="Arial"/>
          <w:lang w:val="en-GB"/>
        </w:rPr>
        <w:br/>
      </w:r>
    </w:p>
    <w:p w14:paraId="1EBA3ABB" w14:textId="2ED81D34" w:rsidR="00D029E9" w:rsidRPr="001F34A0" w:rsidRDefault="00D029E9" w:rsidP="00645A85">
      <w:pPr>
        <w:pStyle w:val="ListParagraph"/>
        <w:numPr>
          <w:ilvl w:val="0"/>
          <w:numId w:val="1"/>
        </w:numPr>
        <w:spacing w:after="0"/>
        <w:ind w:left="1418" w:hanging="567"/>
        <w:rPr>
          <w:rFonts w:ascii="Arial" w:hAnsi="Arial" w:cs="Arial"/>
          <w:lang w:val="en-GB"/>
        </w:rPr>
      </w:pPr>
      <w:r w:rsidRPr="001F34A0">
        <w:rPr>
          <w:rFonts w:ascii="Arial" w:hAnsi="Arial" w:cs="Arial"/>
          <w:lang w:val="en-GB"/>
        </w:rPr>
        <w:t xml:space="preserve">At your discretion, Santander and the University is keen to promote the research and researchers through social media and through research case studies after the research (see Guidance). This will include your name and possibly contact details for </w:t>
      </w:r>
      <w:proofErr w:type="spellStart"/>
      <w:r w:rsidRPr="001F34A0">
        <w:rPr>
          <w:rFonts w:ascii="Arial" w:hAnsi="Arial" w:cs="Arial"/>
          <w:lang w:val="en-GB"/>
        </w:rPr>
        <w:t>followup</w:t>
      </w:r>
      <w:proofErr w:type="spellEnd"/>
      <w:r w:rsidRPr="001F34A0">
        <w:rPr>
          <w:rFonts w:ascii="Arial" w:hAnsi="Arial" w:cs="Arial"/>
          <w:lang w:val="en-GB"/>
        </w:rPr>
        <w:t xml:space="preserve"> communications. </w:t>
      </w:r>
    </w:p>
    <w:p w14:paraId="05CBE23F" w14:textId="77777777" w:rsidR="00DB3A89" w:rsidRPr="001F34A0" w:rsidRDefault="00DB3A89" w:rsidP="002C42A7">
      <w:pPr>
        <w:spacing w:after="0"/>
        <w:contextualSpacing/>
        <w:rPr>
          <w:rFonts w:ascii="Arial" w:hAnsi="Arial" w:cs="Arial"/>
          <w:lang w:val="en-GB"/>
        </w:rPr>
      </w:pPr>
    </w:p>
    <w:p w14:paraId="333D53CC" w14:textId="1951F01C" w:rsidR="00167B10" w:rsidRPr="00645A85" w:rsidRDefault="00EF1575" w:rsidP="00645A85">
      <w:pPr>
        <w:pStyle w:val="ListParagraph"/>
        <w:numPr>
          <w:ilvl w:val="0"/>
          <w:numId w:val="9"/>
        </w:numPr>
        <w:spacing w:after="0"/>
        <w:ind w:left="851" w:hanging="851"/>
        <w:rPr>
          <w:rFonts w:ascii="Arial" w:hAnsi="Arial" w:cs="Arial"/>
          <w:b/>
          <w:lang w:val="en-GB"/>
        </w:rPr>
      </w:pPr>
      <w:r w:rsidRPr="00645A85">
        <w:rPr>
          <w:rFonts w:ascii="Arial" w:hAnsi="Arial" w:cs="Arial"/>
          <w:b/>
          <w:lang w:val="en-GB"/>
        </w:rPr>
        <w:t xml:space="preserve">Forwarding data to Santander UK: </w:t>
      </w:r>
      <w:r w:rsidR="00167B10" w:rsidRPr="00645A85">
        <w:rPr>
          <w:rFonts w:ascii="Arial" w:eastAsia="Calibri" w:hAnsi="Arial" w:cs="Arial"/>
          <w:b/>
          <w:lang w:val="en-GB"/>
        </w:rPr>
        <w:t>Data required by Santander Universities</w:t>
      </w:r>
    </w:p>
    <w:p w14:paraId="0B553B13" w14:textId="77777777" w:rsidR="00645A85" w:rsidRPr="00645A85" w:rsidRDefault="00645A85" w:rsidP="00645A85">
      <w:pPr>
        <w:spacing w:after="0"/>
        <w:rPr>
          <w:rFonts w:ascii="Arial" w:hAnsi="Arial" w:cs="Arial"/>
          <w:u w:val="single"/>
          <w:lang w:val="en-GB"/>
        </w:rPr>
      </w:pPr>
    </w:p>
    <w:p w14:paraId="0031415E" w14:textId="2B181A22" w:rsidR="00167B10" w:rsidRPr="001F34A0" w:rsidRDefault="00167B10" w:rsidP="00645A85">
      <w:pPr>
        <w:spacing w:after="0"/>
        <w:ind w:left="851" w:hanging="131"/>
        <w:contextualSpacing/>
        <w:rPr>
          <w:rFonts w:ascii="Arial" w:eastAsia="Calibri" w:hAnsi="Arial" w:cs="Arial"/>
          <w:noProof/>
          <w:lang w:val="en-GB" w:eastAsia="en-GB"/>
        </w:rPr>
      </w:pPr>
      <w:r w:rsidRPr="001F34A0">
        <w:rPr>
          <w:rFonts w:ascii="Arial" w:eastAsia="Calibri" w:hAnsi="Arial" w:cs="Arial"/>
          <w:lang w:val="en-GB"/>
        </w:rPr>
        <w:t>In compliance with the GDPR</w:t>
      </w:r>
      <w:r w:rsidR="00C120DC" w:rsidRPr="001F34A0">
        <w:rPr>
          <w:rStyle w:val="FootnoteReference"/>
          <w:rFonts w:ascii="Arial" w:eastAsia="Calibri" w:hAnsi="Arial" w:cs="Arial"/>
          <w:lang w:val="en-GB"/>
        </w:rPr>
        <w:footnoteReference w:id="2"/>
      </w:r>
      <w:r w:rsidRPr="001F34A0">
        <w:rPr>
          <w:rFonts w:ascii="Arial" w:eastAsia="Calibri" w:hAnsi="Arial" w:cs="Arial"/>
          <w:lang w:val="en-GB"/>
        </w:rPr>
        <w:t xml:space="preserve">, the OU (data controller) is contractually required to transfer personal data of the recipients of Santander UK </w:t>
      </w:r>
      <w:r w:rsidR="00EF1575" w:rsidRPr="001F34A0">
        <w:rPr>
          <w:rFonts w:ascii="Arial" w:eastAsia="Calibri" w:hAnsi="Arial" w:cs="Arial"/>
          <w:lang w:val="en-GB"/>
        </w:rPr>
        <w:t>funding</w:t>
      </w:r>
      <w:r w:rsidRPr="001F34A0">
        <w:rPr>
          <w:rFonts w:ascii="Arial" w:eastAsia="Calibri" w:hAnsi="Arial" w:cs="Arial"/>
          <w:lang w:val="en-GB"/>
        </w:rPr>
        <w:t xml:space="preserve"> to Santander UK (data processor), and onwards to the parent Santander Group companies. </w:t>
      </w:r>
      <w:r w:rsidR="00EF1575" w:rsidRPr="001F34A0">
        <w:rPr>
          <w:rFonts w:ascii="Arial" w:eastAsia="Calibri" w:hAnsi="Arial" w:cs="Arial"/>
          <w:lang w:val="en-GB"/>
        </w:rPr>
        <w:t xml:space="preserve">The data released to Santander UK is listed in the table under </w:t>
      </w:r>
      <w:r w:rsidR="00EF1575" w:rsidRPr="001F34A0">
        <w:rPr>
          <w:rFonts w:ascii="Arial" w:eastAsia="Calibri" w:hAnsi="Arial" w:cs="Arial"/>
          <w:noProof/>
          <w:lang w:val="en-GB" w:eastAsia="en-GB"/>
        </w:rPr>
        <w:t>REQUIRED METADATA (see above)</w:t>
      </w:r>
      <w:r w:rsidRPr="001F34A0">
        <w:rPr>
          <w:rFonts w:ascii="Arial" w:eastAsia="Calibri" w:hAnsi="Arial" w:cs="Arial"/>
          <w:noProof/>
          <w:lang w:val="en-GB" w:eastAsia="en-GB"/>
        </w:rPr>
        <w:t>.</w:t>
      </w:r>
    </w:p>
    <w:p w14:paraId="5C2485E3" w14:textId="77777777" w:rsidR="00167B10" w:rsidRPr="001F34A0" w:rsidRDefault="00167B10" w:rsidP="00645A85">
      <w:pPr>
        <w:spacing w:after="0"/>
        <w:ind w:left="851" w:hanging="851"/>
        <w:contextualSpacing/>
        <w:rPr>
          <w:rFonts w:ascii="Arial" w:hAnsi="Arial" w:cs="Arial"/>
        </w:rPr>
      </w:pPr>
    </w:p>
    <w:p w14:paraId="771E2E5A" w14:textId="42403802" w:rsidR="00167B10" w:rsidRPr="001F34A0" w:rsidRDefault="00EF1575" w:rsidP="00645A85">
      <w:pPr>
        <w:spacing w:after="0"/>
        <w:ind w:left="851" w:hanging="131"/>
        <w:contextualSpacing/>
        <w:rPr>
          <w:rFonts w:ascii="Arial" w:eastAsia="Calibri" w:hAnsi="Arial" w:cs="Arial"/>
          <w:lang w:val="en-GB"/>
        </w:rPr>
      </w:pPr>
      <w:r w:rsidRPr="001F34A0">
        <w:rPr>
          <w:rFonts w:ascii="Arial" w:eastAsia="Calibri" w:hAnsi="Arial" w:cs="Arial"/>
          <w:lang w:val="en-GB"/>
        </w:rPr>
        <w:t xml:space="preserve">The rationale for needing this data is two-fold: (i) to understand the demographic of recipients and nature of awards, (ii) to enable Santander to contact recipients </w:t>
      </w:r>
      <w:proofErr w:type="gramStart"/>
      <w:r w:rsidRPr="001F34A0">
        <w:rPr>
          <w:rFonts w:ascii="Arial" w:eastAsia="Calibri" w:hAnsi="Arial" w:cs="Arial"/>
          <w:lang w:val="en-GB"/>
        </w:rPr>
        <w:t>in regard to</w:t>
      </w:r>
      <w:proofErr w:type="gramEnd"/>
      <w:r w:rsidRPr="001F34A0">
        <w:rPr>
          <w:rFonts w:ascii="Arial" w:eastAsia="Calibri" w:hAnsi="Arial" w:cs="Arial"/>
          <w:lang w:val="en-GB"/>
        </w:rPr>
        <w:t xml:space="preserve"> the research (e.g. to publicise or leverage the research). In the spirit of the Santander Universities programme, Santander will want to </w:t>
      </w:r>
      <w:r w:rsidR="00C120DC" w:rsidRPr="001F34A0">
        <w:rPr>
          <w:rFonts w:ascii="Arial" w:eastAsia="Calibri" w:hAnsi="Arial" w:cs="Arial"/>
          <w:lang w:val="en-GB"/>
        </w:rPr>
        <w:t xml:space="preserve">assure itself that universities are using funds appropriately against its </w:t>
      </w:r>
      <w:r w:rsidRPr="001F34A0">
        <w:rPr>
          <w:rFonts w:ascii="Arial" w:eastAsia="Calibri" w:hAnsi="Arial" w:cs="Arial"/>
          <w:lang w:val="en-GB"/>
        </w:rPr>
        <w:t xml:space="preserve">key </w:t>
      </w:r>
      <w:r w:rsidR="00C120DC" w:rsidRPr="001F34A0">
        <w:rPr>
          <w:rFonts w:ascii="Arial" w:eastAsia="Calibri" w:hAnsi="Arial" w:cs="Arial"/>
          <w:lang w:val="en-GB"/>
        </w:rPr>
        <w:t>CSR</w:t>
      </w:r>
      <w:r w:rsidR="00C120DC" w:rsidRPr="001F34A0">
        <w:rPr>
          <w:rStyle w:val="FootnoteReference"/>
          <w:rFonts w:ascii="Arial" w:eastAsia="Calibri" w:hAnsi="Arial" w:cs="Arial"/>
          <w:lang w:val="en-GB"/>
        </w:rPr>
        <w:footnoteReference w:id="3"/>
      </w:r>
      <w:r w:rsidR="00C120DC" w:rsidRPr="001F34A0">
        <w:rPr>
          <w:rFonts w:ascii="Arial" w:eastAsia="Calibri" w:hAnsi="Arial" w:cs="Arial"/>
          <w:lang w:val="en-GB"/>
        </w:rPr>
        <w:t xml:space="preserve"> </w:t>
      </w:r>
      <w:r w:rsidRPr="001F34A0">
        <w:rPr>
          <w:rFonts w:ascii="Arial" w:eastAsia="Calibri" w:hAnsi="Arial" w:cs="Arial"/>
          <w:lang w:val="en-GB"/>
        </w:rPr>
        <w:t>objectives to support skills development and capacity building (hence demographic data of the recipients) and the benefitting (</w:t>
      </w:r>
      <w:r w:rsidR="00C120DC" w:rsidRPr="001F34A0">
        <w:rPr>
          <w:rFonts w:ascii="Arial" w:eastAsia="Calibri" w:hAnsi="Arial" w:cs="Arial"/>
          <w:lang w:val="en-GB"/>
        </w:rPr>
        <w:t>collaborating</w:t>
      </w:r>
      <w:r w:rsidRPr="001F34A0">
        <w:rPr>
          <w:rFonts w:ascii="Arial" w:eastAsia="Calibri" w:hAnsi="Arial" w:cs="Arial"/>
          <w:lang w:val="en-GB"/>
        </w:rPr>
        <w:t xml:space="preserve">) </w:t>
      </w:r>
      <w:r w:rsidR="00C120DC" w:rsidRPr="001F34A0">
        <w:rPr>
          <w:rFonts w:ascii="Arial" w:eastAsia="Calibri" w:hAnsi="Arial" w:cs="Arial"/>
          <w:lang w:val="en-GB"/>
        </w:rPr>
        <w:t>universities</w:t>
      </w:r>
      <w:r w:rsidRPr="001F34A0">
        <w:rPr>
          <w:rFonts w:ascii="Arial" w:eastAsia="Calibri" w:hAnsi="Arial" w:cs="Arial"/>
          <w:lang w:val="en-GB"/>
        </w:rPr>
        <w:t>.</w:t>
      </w:r>
      <w:r w:rsidR="00C120DC" w:rsidRPr="001F34A0">
        <w:rPr>
          <w:rFonts w:ascii="Arial" w:eastAsia="Calibri" w:hAnsi="Arial" w:cs="Arial"/>
          <w:lang w:val="en-GB"/>
        </w:rPr>
        <w:t xml:space="preserve"> </w:t>
      </w:r>
      <w:r w:rsidR="00174655" w:rsidRPr="001F34A0">
        <w:rPr>
          <w:rFonts w:ascii="Arial" w:eastAsia="Calibri" w:hAnsi="Arial" w:cs="Arial"/>
          <w:lang w:val="en-GB"/>
        </w:rPr>
        <w:t xml:space="preserve"> </w:t>
      </w:r>
      <w:r w:rsidR="00C120DC" w:rsidRPr="001F34A0">
        <w:rPr>
          <w:rFonts w:ascii="Arial" w:eastAsia="Calibri" w:hAnsi="Arial" w:cs="Arial"/>
          <w:lang w:val="en-GB"/>
        </w:rPr>
        <w:t>Also</w:t>
      </w:r>
      <w:r w:rsidR="00625483">
        <w:rPr>
          <w:rFonts w:ascii="Arial" w:eastAsia="Calibri" w:hAnsi="Arial" w:cs="Arial"/>
          <w:lang w:val="en-GB"/>
        </w:rPr>
        <w:t>,</w:t>
      </w:r>
      <w:r w:rsidR="00C120DC" w:rsidRPr="001F34A0">
        <w:rPr>
          <w:rFonts w:ascii="Arial" w:eastAsia="Calibri" w:hAnsi="Arial" w:cs="Arial"/>
          <w:lang w:val="en-GB"/>
        </w:rPr>
        <w:t xml:space="preserve"> it is likely to be interested in the research undertaken from the view point that its customer/stakeholders would consider topical, timely or relevant – as a point of promoting its brand. These </w:t>
      </w:r>
      <w:r w:rsidR="00167B10" w:rsidRPr="001F34A0">
        <w:rPr>
          <w:rFonts w:ascii="Arial" w:eastAsia="Calibri" w:hAnsi="Arial" w:cs="Arial"/>
          <w:lang w:val="en-GB"/>
        </w:rPr>
        <w:t xml:space="preserve">will </w:t>
      </w:r>
      <w:r w:rsidR="00174655" w:rsidRPr="001F34A0">
        <w:rPr>
          <w:rFonts w:ascii="Arial" w:eastAsia="Calibri" w:hAnsi="Arial" w:cs="Arial"/>
          <w:lang w:val="en-GB"/>
        </w:rPr>
        <w:t>help inform how the programme can be improved upon</w:t>
      </w:r>
      <w:r w:rsidR="00167B10" w:rsidRPr="001F34A0">
        <w:rPr>
          <w:rFonts w:ascii="Arial" w:eastAsia="Calibri" w:hAnsi="Arial" w:cs="Arial"/>
          <w:noProof/>
          <w:lang w:val="en-GB" w:eastAsia="en-GB"/>
        </w:rPr>
        <w:t>.</w:t>
      </w:r>
    </w:p>
    <w:p w14:paraId="46EF9FCF" w14:textId="77777777" w:rsidR="00167B10" w:rsidRPr="001F34A0" w:rsidRDefault="00167B10" w:rsidP="00645A85">
      <w:pPr>
        <w:spacing w:after="0"/>
        <w:ind w:left="851" w:hanging="851"/>
        <w:contextualSpacing/>
        <w:rPr>
          <w:rFonts w:ascii="Arial" w:hAnsi="Arial" w:cs="Arial"/>
          <w:lang w:val="en-GB"/>
        </w:rPr>
      </w:pPr>
    </w:p>
    <w:p w14:paraId="6B0ACD72" w14:textId="5A5480E6" w:rsidR="0070709F" w:rsidRPr="001F34A0" w:rsidRDefault="00847487" w:rsidP="002C42A7">
      <w:pPr>
        <w:spacing w:after="0"/>
        <w:contextualSpacing/>
        <w:rPr>
          <w:rFonts w:ascii="Arial" w:hAnsi="Arial" w:cs="Arial"/>
          <w:lang w:val="en-GB"/>
        </w:rPr>
      </w:pPr>
      <w:r w:rsidRPr="001F34A0">
        <w:rPr>
          <w:rFonts w:ascii="Arial" w:hAnsi="Arial" w:cs="Arial"/>
          <w:lang w:val="en-GB"/>
        </w:rPr>
        <w:t xml:space="preserve">Get in touch with </w:t>
      </w:r>
      <w:hyperlink r:id="rId15" w:history="1">
        <w:r w:rsidR="00625483" w:rsidRPr="00625483">
          <w:rPr>
            <w:rStyle w:val="Hyperlink"/>
            <w:rFonts w:ascii="Arial" w:hAnsi="Arial" w:cs="Arial"/>
            <w:lang w:val="en-GB"/>
          </w:rPr>
          <w:t>RES-Student-Programmes@open.ac.uk</w:t>
        </w:r>
      </w:hyperlink>
      <w:r w:rsidR="00C04A8E" w:rsidRPr="001F34A0">
        <w:rPr>
          <w:rFonts w:ascii="Arial" w:hAnsi="Arial" w:cs="Arial"/>
          <w:lang w:val="en-GB"/>
        </w:rPr>
        <w:t xml:space="preserve"> </w:t>
      </w:r>
      <w:r w:rsidRPr="001F34A0">
        <w:rPr>
          <w:rFonts w:ascii="Arial" w:hAnsi="Arial" w:cs="Arial"/>
          <w:lang w:val="en-GB"/>
        </w:rPr>
        <w:t>if you</w:t>
      </w:r>
      <w:r w:rsidR="00174655" w:rsidRPr="001F34A0">
        <w:rPr>
          <w:rFonts w:ascii="Arial" w:hAnsi="Arial" w:cs="Arial"/>
          <w:lang w:val="en-GB"/>
        </w:rPr>
        <w:t xml:space="preserve"> have any queries or corrections to the data</w:t>
      </w:r>
      <w:r w:rsidRPr="001F34A0">
        <w:rPr>
          <w:rFonts w:ascii="Arial" w:hAnsi="Arial" w:cs="Arial"/>
          <w:lang w:val="en-GB"/>
        </w:rPr>
        <w:t>.</w:t>
      </w:r>
    </w:p>
    <w:p w14:paraId="5DE80925" w14:textId="77777777" w:rsidR="00174655" w:rsidRPr="001F34A0" w:rsidRDefault="00174655">
      <w:pPr>
        <w:spacing w:after="0"/>
        <w:contextualSpacing/>
        <w:rPr>
          <w:rFonts w:ascii="Arial" w:hAnsi="Arial" w:cs="Arial"/>
        </w:rPr>
      </w:pPr>
    </w:p>
    <w:sectPr w:rsidR="00174655" w:rsidRPr="001F34A0" w:rsidSect="00A51FC1">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AA143" w14:textId="77777777" w:rsidR="00031E0B" w:rsidRDefault="00031E0B" w:rsidP="00031E0B">
      <w:pPr>
        <w:spacing w:after="0" w:line="240" w:lineRule="auto"/>
      </w:pPr>
      <w:r>
        <w:separator/>
      </w:r>
    </w:p>
  </w:endnote>
  <w:endnote w:type="continuationSeparator" w:id="0">
    <w:p w14:paraId="7CC0E352" w14:textId="77777777" w:rsidR="00031E0B" w:rsidRDefault="00031E0B" w:rsidP="0003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A8BCB" w14:textId="77777777" w:rsidR="00031E0B" w:rsidRDefault="00031E0B" w:rsidP="00031E0B">
      <w:pPr>
        <w:spacing w:after="0" w:line="240" w:lineRule="auto"/>
      </w:pPr>
      <w:r>
        <w:separator/>
      </w:r>
    </w:p>
  </w:footnote>
  <w:footnote w:type="continuationSeparator" w:id="0">
    <w:p w14:paraId="56E79F53" w14:textId="77777777" w:rsidR="00031E0B" w:rsidRDefault="00031E0B" w:rsidP="00031E0B">
      <w:pPr>
        <w:spacing w:after="0" w:line="240" w:lineRule="auto"/>
      </w:pPr>
      <w:r>
        <w:continuationSeparator/>
      </w:r>
    </w:p>
  </w:footnote>
  <w:footnote w:id="1">
    <w:p w14:paraId="4F8EE88C" w14:textId="5498FDA0" w:rsidR="007F3FC8" w:rsidRPr="001F34A0" w:rsidRDefault="007F3FC8">
      <w:pPr>
        <w:pStyle w:val="FootnoteText"/>
        <w:rPr>
          <w:rFonts w:ascii="Arial" w:hAnsi="Arial" w:cs="Arial"/>
          <w:lang w:val="en-GB"/>
        </w:rPr>
      </w:pPr>
      <w:r w:rsidRPr="00A06F33">
        <w:rPr>
          <w:rStyle w:val="FootnoteReference"/>
        </w:rPr>
        <w:footnoteRef/>
      </w:r>
      <w:r w:rsidRPr="00A06F33">
        <w:t xml:space="preserve"> </w:t>
      </w:r>
      <w:r w:rsidRPr="001F34A0">
        <w:rPr>
          <w:rFonts w:ascii="Arial" w:hAnsi="Arial" w:cs="Arial"/>
          <w:lang w:val="en-GB"/>
        </w:rPr>
        <w:t xml:space="preserve">Definition: </w:t>
      </w:r>
      <w:hyperlink r:id="rId1" w:history="1">
        <w:r w:rsidRPr="001F34A0">
          <w:rPr>
            <w:rStyle w:val="Hyperlink"/>
            <w:rFonts w:ascii="Arial" w:hAnsi="Arial" w:cs="Arial"/>
            <w:sz w:val="16"/>
            <w:szCs w:val="16"/>
            <w:lang w:val="en-GB"/>
          </w:rPr>
          <w:t>http://intranet6.open.ac.uk/governance/data-protection/sites/intranet6.open.ac.uk.governance.data-protection/files/files/ecms/web-content/Definitions_pdf.pdf</w:t>
        </w:r>
      </w:hyperlink>
      <w:r w:rsidRPr="001F34A0">
        <w:rPr>
          <w:rFonts w:ascii="Arial" w:hAnsi="Arial" w:cs="Arial"/>
          <w:sz w:val="16"/>
          <w:szCs w:val="16"/>
          <w:lang w:val="en-GB"/>
        </w:rPr>
        <w:t xml:space="preserve"> </w:t>
      </w:r>
    </w:p>
  </w:footnote>
  <w:footnote w:id="2">
    <w:p w14:paraId="56AF4731" w14:textId="77777777" w:rsidR="00C120DC" w:rsidRPr="00645A85" w:rsidRDefault="00C120DC" w:rsidP="00C120DC">
      <w:pPr>
        <w:pStyle w:val="FootnoteText"/>
        <w:rPr>
          <w:rFonts w:ascii="Arial" w:hAnsi="Arial" w:cs="Arial"/>
          <w:lang w:val="en-GB"/>
        </w:rPr>
      </w:pPr>
      <w:r w:rsidRPr="00645A85">
        <w:rPr>
          <w:rStyle w:val="FootnoteReference"/>
          <w:rFonts w:ascii="Arial" w:hAnsi="Arial" w:cs="Arial"/>
        </w:rPr>
        <w:footnoteRef/>
      </w:r>
      <w:r w:rsidRPr="00645A85">
        <w:rPr>
          <w:rFonts w:ascii="Arial" w:hAnsi="Arial" w:cs="Arial"/>
        </w:rPr>
        <w:t xml:space="preserve"> </w:t>
      </w:r>
      <w:r w:rsidRPr="00645A85">
        <w:rPr>
          <w:rFonts w:ascii="Arial" w:hAnsi="Arial" w:cs="Arial"/>
          <w:lang w:val="en-GB"/>
        </w:rPr>
        <w:t xml:space="preserve">OU GDPR Office/guidance: </w:t>
      </w:r>
      <w:hyperlink r:id="rId2" w:history="1">
        <w:r w:rsidRPr="00645A85">
          <w:rPr>
            <w:rStyle w:val="Hyperlink"/>
            <w:rFonts w:ascii="Arial" w:hAnsi="Arial" w:cs="Arial"/>
            <w:lang w:val="en-GB"/>
          </w:rPr>
          <w:t>http://intranet</w:t>
        </w:r>
        <w:r w:rsidRPr="00645A85">
          <w:rPr>
            <w:rStyle w:val="Hyperlink"/>
            <w:rFonts w:ascii="Arial" w:hAnsi="Arial" w:cs="Arial"/>
            <w:lang w:val="en-GB"/>
          </w:rPr>
          <w:t>6</w:t>
        </w:r>
        <w:r w:rsidRPr="00645A85">
          <w:rPr>
            <w:rStyle w:val="Hyperlink"/>
            <w:rFonts w:ascii="Arial" w:hAnsi="Arial" w:cs="Arial"/>
            <w:lang w:val="en-GB"/>
          </w:rPr>
          <w:t>.open.ac.uk/governance/data-protection/gdpr</w:t>
        </w:r>
      </w:hyperlink>
      <w:r w:rsidRPr="00645A85">
        <w:rPr>
          <w:rFonts w:ascii="Arial" w:hAnsi="Arial" w:cs="Arial"/>
          <w:lang w:val="en-GB"/>
        </w:rPr>
        <w:t xml:space="preserve"> </w:t>
      </w:r>
    </w:p>
  </w:footnote>
  <w:footnote w:id="3">
    <w:p w14:paraId="615C369B" w14:textId="13156EBB" w:rsidR="00C120DC" w:rsidRPr="00A06F33" w:rsidRDefault="00C120DC">
      <w:pPr>
        <w:pStyle w:val="FootnoteText"/>
        <w:rPr>
          <w:sz w:val="16"/>
          <w:szCs w:val="16"/>
          <w:lang w:val="en-GB"/>
        </w:rPr>
      </w:pPr>
      <w:r w:rsidRPr="00645A85">
        <w:rPr>
          <w:rStyle w:val="FootnoteReference"/>
          <w:rFonts w:ascii="Arial" w:hAnsi="Arial" w:cs="Arial"/>
        </w:rPr>
        <w:footnoteRef/>
      </w:r>
      <w:r w:rsidRPr="00645A85">
        <w:rPr>
          <w:rFonts w:ascii="Arial" w:hAnsi="Arial" w:cs="Arial"/>
        </w:rPr>
        <w:t xml:space="preserve"> </w:t>
      </w:r>
      <w:r w:rsidR="00A06F33" w:rsidRPr="00645A85">
        <w:rPr>
          <w:rFonts w:ascii="Arial" w:eastAsia="Calibri" w:hAnsi="Arial" w:cs="Arial"/>
          <w:lang w:val="en-GB"/>
        </w:rPr>
        <w:t>C</w:t>
      </w:r>
      <w:r w:rsidRPr="00645A85">
        <w:rPr>
          <w:rFonts w:ascii="Arial" w:eastAsia="Calibri" w:hAnsi="Arial" w:cs="Arial"/>
          <w:lang w:val="en-GB"/>
        </w:rPr>
        <w:t>orporate social responsibility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3A83"/>
    <w:multiLevelType w:val="hybridMultilevel"/>
    <w:tmpl w:val="EAB021FA"/>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 w15:restartNumberingAfterBreak="0">
    <w:nsid w:val="16377309"/>
    <w:multiLevelType w:val="hybridMultilevel"/>
    <w:tmpl w:val="73DE812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D836AD"/>
    <w:multiLevelType w:val="hybridMultilevel"/>
    <w:tmpl w:val="C3B8E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8D4A08"/>
    <w:multiLevelType w:val="hybridMultilevel"/>
    <w:tmpl w:val="DCBCAD98"/>
    <w:lvl w:ilvl="0" w:tplc="0AACD2F0">
      <w:start w:val="1"/>
      <w:numFmt w:val="lowerLetter"/>
      <w:lvlText w:val="%1."/>
      <w:lvlJc w:val="left"/>
      <w:pPr>
        <w:ind w:left="720" w:hanging="360"/>
      </w:pPr>
      <w:rPr>
        <w:rFonts w:asciiTheme="minorHAnsi" w:eastAsiaTheme="minorEastAsia"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8127EC"/>
    <w:multiLevelType w:val="hybridMultilevel"/>
    <w:tmpl w:val="CEF64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5202B2"/>
    <w:multiLevelType w:val="hybridMultilevel"/>
    <w:tmpl w:val="6C1CCE4A"/>
    <w:lvl w:ilvl="0" w:tplc="08090011">
      <w:start w:val="1"/>
      <w:numFmt w:val="decimal"/>
      <w:lvlText w:val="%1)"/>
      <w:lvlJc w:val="left"/>
      <w:pPr>
        <w:ind w:left="2204" w:hanging="360"/>
      </w:pPr>
      <w:rPr>
        <w:rFonts w:hint="default"/>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6" w15:restartNumberingAfterBreak="0">
    <w:nsid w:val="4C064DF4"/>
    <w:multiLevelType w:val="hybridMultilevel"/>
    <w:tmpl w:val="C78A832E"/>
    <w:lvl w:ilvl="0" w:tplc="EA74EC8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BA80896"/>
    <w:multiLevelType w:val="hybridMultilevel"/>
    <w:tmpl w:val="DCBCAD98"/>
    <w:lvl w:ilvl="0" w:tplc="0AACD2F0">
      <w:start w:val="1"/>
      <w:numFmt w:val="lowerLetter"/>
      <w:lvlText w:val="%1."/>
      <w:lvlJc w:val="left"/>
      <w:pPr>
        <w:ind w:left="720" w:hanging="360"/>
      </w:pPr>
      <w:rPr>
        <w:rFonts w:asciiTheme="minorHAnsi" w:eastAsiaTheme="minorEastAsia"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5703E0"/>
    <w:multiLevelType w:val="hybridMultilevel"/>
    <w:tmpl w:val="99667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6E097B"/>
    <w:multiLevelType w:val="hybridMultilevel"/>
    <w:tmpl w:val="B16ADA10"/>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8"/>
  </w:num>
  <w:num w:numId="6">
    <w:abstractNumId w:val="5"/>
  </w:num>
  <w:num w:numId="7">
    <w:abstractNumId w:val="1"/>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DFF"/>
    <w:rsid w:val="00002118"/>
    <w:rsid w:val="00031E0B"/>
    <w:rsid w:val="000B13B8"/>
    <w:rsid w:val="000D5D94"/>
    <w:rsid w:val="000D62A7"/>
    <w:rsid w:val="000E302B"/>
    <w:rsid w:val="000F09F0"/>
    <w:rsid w:val="000F7042"/>
    <w:rsid w:val="001058FB"/>
    <w:rsid w:val="00167B10"/>
    <w:rsid w:val="00174655"/>
    <w:rsid w:val="00176397"/>
    <w:rsid w:val="0018042D"/>
    <w:rsid w:val="001834E4"/>
    <w:rsid w:val="001B2B6A"/>
    <w:rsid w:val="001C6DFF"/>
    <w:rsid w:val="001E302B"/>
    <w:rsid w:val="001F34A0"/>
    <w:rsid w:val="002339EC"/>
    <w:rsid w:val="00281D82"/>
    <w:rsid w:val="00286F39"/>
    <w:rsid w:val="002A29FD"/>
    <w:rsid w:val="002C42A7"/>
    <w:rsid w:val="003115A0"/>
    <w:rsid w:val="00367104"/>
    <w:rsid w:val="00421804"/>
    <w:rsid w:val="00466C5F"/>
    <w:rsid w:val="004B091C"/>
    <w:rsid w:val="004F0BD8"/>
    <w:rsid w:val="00585458"/>
    <w:rsid w:val="005C369D"/>
    <w:rsid w:val="005C70CE"/>
    <w:rsid w:val="00625483"/>
    <w:rsid w:val="00645A85"/>
    <w:rsid w:val="00682058"/>
    <w:rsid w:val="00691DC7"/>
    <w:rsid w:val="006B317F"/>
    <w:rsid w:val="006D25AC"/>
    <w:rsid w:val="0070709F"/>
    <w:rsid w:val="00795C42"/>
    <w:rsid w:val="007B7266"/>
    <w:rsid w:val="007C788A"/>
    <w:rsid w:val="007F3FC8"/>
    <w:rsid w:val="00820285"/>
    <w:rsid w:val="00847487"/>
    <w:rsid w:val="00851A5E"/>
    <w:rsid w:val="00897A91"/>
    <w:rsid w:val="008A19C4"/>
    <w:rsid w:val="008C1F60"/>
    <w:rsid w:val="008D0AA5"/>
    <w:rsid w:val="0092205E"/>
    <w:rsid w:val="009F49BE"/>
    <w:rsid w:val="00A06F33"/>
    <w:rsid w:val="00A51FC1"/>
    <w:rsid w:val="00A9768E"/>
    <w:rsid w:val="00AA216D"/>
    <w:rsid w:val="00B44B77"/>
    <w:rsid w:val="00B73961"/>
    <w:rsid w:val="00B95CAE"/>
    <w:rsid w:val="00BB3589"/>
    <w:rsid w:val="00BF14AC"/>
    <w:rsid w:val="00C04A8E"/>
    <w:rsid w:val="00C120DC"/>
    <w:rsid w:val="00D029E9"/>
    <w:rsid w:val="00D40969"/>
    <w:rsid w:val="00D71DDD"/>
    <w:rsid w:val="00D77A89"/>
    <w:rsid w:val="00DB3A89"/>
    <w:rsid w:val="00E2768A"/>
    <w:rsid w:val="00E84A81"/>
    <w:rsid w:val="00E942B6"/>
    <w:rsid w:val="00EF1575"/>
    <w:rsid w:val="00F04A27"/>
    <w:rsid w:val="00F47784"/>
    <w:rsid w:val="00F5330A"/>
    <w:rsid w:val="00F94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79CFD"/>
  <w15:docId w15:val="{8B2D2085-4AB6-4EE1-B62E-21399F9F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A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A89"/>
    <w:rPr>
      <w:rFonts w:ascii="Tahoma" w:hAnsi="Tahoma" w:cs="Tahoma"/>
      <w:sz w:val="16"/>
      <w:szCs w:val="16"/>
    </w:rPr>
  </w:style>
  <w:style w:type="character" w:customStyle="1" w:styleId="Heading1Char">
    <w:name w:val="Heading 1 Char"/>
    <w:basedOn w:val="DefaultParagraphFont"/>
    <w:link w:val="Heading1"/>
    <w:uiPriority w:val="9"/>
    <w:rsid w:val="00D77A8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77A8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7A89"/>
    <w:rPr>
      <w:color w:val="808080"/>
    </w:rPr>
  </w:style>
  <w:style w:type="character" w:styleId="Hyperlink">
    <w:name w:val="Hyperlink"/>
    <w:basedOn w:val="DefaultParagraphFont"/>
    <w:uiPriority w:val="99"/>
    <w:unhideWhenUsed/>
    <w:rsid w:val="00897A91"/>
    <w:rPr>
      <w:color w:val="0000FF" w:themeColor="hyperlink"/>
      <w:u w:val="single"/>
    </w:rPr>
  </w:style>
  <w:style w:type="character" w:styleId="FollowedHyperlink">
    <w:name w:val="FollowedHyperlink"/>
    <w:basedOn w:val="DefaultParagraphFont"/>
    <w:uiPriority w:val="99"/>
    <w:semiHidden/>
    <w:unhideWhenUsed/>
    <w:rsid w:val="002C42A7"/>
    <w:rPr>
      <w:color w:val="800080" w:themeColor="followedHyperlink"/>
      <w:u w:val="single"/>
    </w:rPr>
  </w:style>
  <w:style w:type="paragraph" w:styleId="ListParagraph">
    <w:name w:val="List Paragraph"/>
    <w:basedOn w:val="Normal"/>
    <w:uiPriority w:val="34"/>
    <w:qFormat/>
    <w:rsid w:val="00421804"/>
    <w:pPr>
      <w:ind w:left="720"/>
      <w:contextualSpacing/>
    </w:pPr>
  </w:style>
  <w:style w:type="paragraph" w:styleId="FootnoteText">
    <w:name w:val="footnote text"/>
    <w:basedOn w:val="Normal"/>
    <w:link w:val="FootnoteTextChar"/>
    <w:uiPriority w:val="99"/>
    <w:semiHidden/>
    <w:unhideWhenUsed/>
    <w:rsid w:val="00031E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1E0B"/>
    <w:rPr>
      <w:sz w:val="20"/>
      <w:szCs w:val="20"/>
    </w:rPr>
  </w:style>
  <w:style w:type="character" w:styleId="FootnoteReference">
    <w:name w:val="footnote reference"/>
    <w:basedOn w:val="DefaultParagraphFont"/>
    <w:uiPriority w:val="99"/>
    <w:semiHidden/>
    <w:unhideWhenUsed/>
    <w:rsid w:val="00031E0B"/>
    <w:rPr>
      <w:vertAlign w:val="superscript"/>
    </w:rPr>
  </w:style>
  <w:style w:type="paragraph" w:styleId="Header">
    <w:name w:val="header"/>
    <w:basedOn w:val="Normal"/>
    <w:link w:val="HeaderChar"/>
    <w:uiPriority w:val="99"/>
    <w:unhideWhenUsed/>
    <w:rsid w:val="00A06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F33"/>
  </w:style>
  <w:style w:type="paragraph" w:styleId="Footer">
    <w:name w:val="footer"/>
    <w:basedOn w:val="Normal"/>
    <w:link w:val="FooterChar"/>
    <w:uiPriority w:val="99"/>
    <w:unhideWhenUsed/>
    <w:rsid w:val="00A06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F33"/>
  </w:style>
  <w:style w:type="character" w:styleId="UnresolvedMention">
    <w:name w:val="Unresolved Mention"/>
    <w:basedOn w:val="DefaultParagraphFont"/>
    <w:uiPriority w:val="99"/>
    <w:semiHidden/>
    <w:unhideWhenUsed/>
    <w:rsid w:val="00625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ntander.com/csgs/Satellite?appID=santander.wc.CFWCSancomQP01&amp;c=GSInformacion&amp;canal=CSCORP&amp;cid=1278679137354&amp;empr=CFWCSancomQP01&amp;leng=en_GB&amp;pagename=CFWCSancomQP01%2FGSInformacion%2FCFQP01_GSInformacionDetalleSimple_PT08"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S-Student-Programmes@open.ac.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Student-Programmes@open.ac.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intranet6.open.ac.uk/governance/data-protection/gdpr" TargetMode="External"/><Relationship Id="rId1" Type="http://schemas.openxmlformats.org/officeDocument/2006/relationships/hyperlink" Target="http://intranet6.open.ac.uk/governance/data-protection/sites/intranet6.open.ac.uk.governance.data-protection/files/files/ecms/web-content/Definitions_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fb35f09-1364-44fa-bda6-079b81d03a24" ContentTypeId="0x010100B08DCD0EEA0F07498423205D5413358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36EFBE4DF7B19F4E85E5287901FB08C2002158D852EC6D5B4BB60C0CCE9980C3C8" ma:contentTypeVersion="42" ma:contentTypeDescription="For general documents (Word, Excel etc)." ma:contentTypeScope="" ma:versionID="abe7d874b2d03283c6a143122b4d29b0">
  <xsd:schema xmlns:xsd="http://www.w3.org/2001/XMLSchema" xmlns:xs="http://www.w3.org/2001/XMLSchema" xmlns:p="http://schemas.microsoft.com/office/2006/metadata/properties" xmlns:ns2="e4476828-269d-41e7-8c7f-463a607b843c" xmlns:ns3="http://schemas.microsoft.com/sharepoint.v3" xmlns:ns4="cad05f3e-62e8-4d09-8270-f0dc2f8ceabc" xmlns:ns5="87967769-bc3e-4387-82a0-d4b36c5dca32" targetNamespace="http://schemas.microsoft.com/office/2006/metadata/properties" ma:root="true" ma:fieldsID="d4415d3f200b2a13a1662b49583e9df4" ns2:_="" ns3:_="" ns4:_="" ns5:_="">
    <xsd:import namespace="e4476828-269d-41e7-8c7f-463a607b843c"/>
    <xsd:import namespace="http://schemas.microsoft.com/sharepoint.v3"/>
    <xsd:import namespace="cad05f3e-62e8-4d09-8270-f0dc2f8ceabc"/>
    <xsd:import namespace="87967769-bc3e-4387-82a0-d4b36c5dca32"/>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p3bf766ac56f4e09ae92e1512a89f451" minOccurs="0"/>
                <xsd:element ref="ns4:_dlc_DocId" minOccurs="0"/>
                <xsd:element ref="ns4:_dlc_DocIdUrl" minOccurs="0"/>
                <xsd:element ref="ns4:_dlc_DocIdPersistId"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readOnly="false" ma:default="3;#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347eddb7-98ab-446b-bf03-310241ef35a1}" ma:internalName="TaxCatchAll" ma:showField="CatchAllData" ma:web="cad05f3e-62e8-4d09-8270-f0dc2f8ceabc">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347eddb7-98ab-446b-bf03-310241ef35a1}" ma:internalName="TaxCatchAllLabel" ma:readOnly="true" ma:showField="CatchAllDataLabel" ma:web="cad05f3e-62e8-4d09-8270-f0dc2f8ceabc">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ma:readOnly="false">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05f3e-62e8-4d09-8270-f0dc2f8ceabc" elementFormDefault="qualified">
    <xsd:import namespace="http://schemas.microsoft.com/office/2006/documentManagement/types"/>
    <xsd:import namespace="http://schemas.microsoft.com/office/infopath/2007/PartnerControls"/>
    <xsd:element name="p3bf766ac56f4e09ae92e1512a89f451" ma:index="21" nillable="true" ma:taxonomy="true" ma:internalName="p3bf766ac56f4e09ae92e1512a89f451" ma:taxonomyFieldName="TreeStructureCategory" ma:displayName="TreeStructureCategory" ma:indexed="true" ma:default="" ma:fieldId="{93bf766a-c56f-4e09-ae92-e1512a89f451}" ma:sspId="bfb35f09-1364-44fa-bda6-079b81d03a24" ma:termSetId="660d47d0-3b5f-4dab-a5a7-bfada3937bef" ma:anchorId="213ecb49-975d-4be5-b6ae-cf7a5267f64b" ma:open="tru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7967769-bc3e-4387-82a0-d4b36c5dca3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1524</Value>
      <Value>3</Value>
      <Value>1582</Value>
    </TaxCatchAll>
    <SourceSystemModified xmlns="e4476828-269d-41e7-8c7f-463a607b843c" xsi:nil="true"/>
    <SourceSystem xmlns="e4476828-269d-41e7-8c7f-463a607b843c" xsi:nil="true"/>
    <p3bf766ac56f4e09ae92e1512a89f451 xmlns="cad05f3e-62e8-4d09-8270-f0dc2f8ceabc">
      <Terms xmlns="http://schemas.microsoft.com/office/infopath/2007/PartnerControls">
        <TermInfo xmlns="http://schemas.microsoft.com/office/infopath/2007/PartnerControls">
          <TermName xmlns="http://schemas.microsoft.com/office/infopath/2007/PartnerControls">Funding Opportunities</TermName>
          <TermId xmlns="http://schemas.microsoft.com/office/infopath/2007/PartnerControls">7e8e5968-549e-4102-a17b-e5d1a71bf5c5</TermId>
        </TermInfo>
      </Terms>
    </p3bf766ac56f4e09ae92e1512a89f451>
    <TaxKeywordTaxHTField xmlns="e4476828-269d-41e7-8c7f-463a607b843c">
      <Terms xmlns="http://schemas.microsoft.com/office/infopath/2007/PartnerControls">
        <TermInfo xmlns="http://schemas.microsoft.com/office/infopath/2007/PartnerControls">
          <TermName xmlns="http://schemas.microsoft.com/office/infopath/2007/PartnerControls">Santander</TermName>
          <TermId xmlns="http://schemas.microsoft.com/office/infopath/2007/PartnerControls">76d7dc78-7b11-4d57-91da-5e5e0158baa5</TermId>
        </TermInfo>
      </Terms>
    </TaxKeywordTaxHTField>
    <InfoSecLevel xmlns="e4476828-269d-41e7-8c7f-463a607b843c">Internal Use Only</InfoSecLevel>
    <CategoryDescription xmlns="http://schemas.microsoft.com/sharepoint.v3" xsi:nil="true"/>
    <_dlc_DocId xmlns="cad05f3e-62e8-4d09-8270-f0dc2f8ceabc">UNIT-1280706635-55</_dlc_DocId>
    <_dlc_DocIdUrl xmlns="cad05f3e-62e8-4d09-8270-f0dc2f8ceabc">
      <Url>https://openuniv.sharepoint.com/sites/units/research-scholarship-and-quality/_layouts/15/DocIdRedir.aspx?ID=UNIT-1280706635-55</Url>
      <Description>UNIT-1280706635-55</Description>
    </_dlc_DocIdUrl>
  </documentManagement>
</p:properties>
</file>

<file path=customXml/itemProps1.xml><?xml version="1.0" encoding="utf-8"?>
<ds:datastoreItem xmlns:ds="http://schemas.openxmlformats.org/officeDocument/2006/customXml" ds:itemID="{9BBF7B0B-2DC9-4144-A221-8E3BA319689E}">
  <ds:schemaRefs>
    <ds:schemaRef ds:uri="Microsoft.SharePoint.Taxonomy.ContentTypeSync"/>
  </ds:schemaRefs>
</ds:datastoreItem>
</file>

<file path=customXml/itemProps2.xml><?xml version="1.0" encoding="utf-8"?>
<ds:datastoreItem xmlns:ds="http://schemas.openxmlformats.org/officeDocument/2006/customXml" ds:itemID="{0F136621-2D8D-4987-9CF4-1FAF28C7A85B}">
  <ds:schemaRefs>
    <ds:schemaRef ds:uri="http://schemas.microsoft.com/sharepoint/v3/contenttype/forms"/>
  </ds:schemaRefs>
</ds:datastoreItem>
</file>

<file path=customXml/itemProps3.xml><?xml version="1.0" encoding="utf-8"?>
<ds:datastoreItem xmlns:ds="http://schemas.openxmlformats.org/officeDocument/2006/customXml" ds:itemID="{7C85BBEA-CB28-4CC8-932F-C6267F1221BE}">
  <ds:schemaRefs>
    <ds:schemaRef ds:uri="http://schemas.microsoft.com/sharepoint/events"/>
  </ds:schemaRefs>
</ds:datastoreItem>
</file>

<file path=customXml/itemProps4.xml><?xml version="1.0" encoding="utf-8"?>
<ds:datastoreItem xmlns:ds="http://schemas.openxmlformats.org/officeDocument/2006/customXml" ds:itemID="{CE4A0475-266C-4EE1-B8A3-BD6E1C1D4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cad05f3e-62e8-4d09-8270-f0dc2f8ceabc"/>
    <ds:schemaRef ds:uri="87967769-bc3e-4387-82a0-d4b36c5dc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742520-2E5E-424A-A673-200E2B493A3A}">
  <ds:schemaRefs>
    <ds:schemaRef ds:uri="http://purl.org/dc/terms/"/>
    <ds:schemaRef ds:uri="cad05f3e-62e8-4d09-8270-f0dc2f8ceabc"/>
    <ds:schemaRef ds:uri="http://schemas.microsoft.com/office/2006/documentManagement/types"/>
    <ds:schemaRef ds:uri="e4476828-269d-41e7-8c7f-463a607b843c"/>
    <ds:schemaRef ds:uri="http://schemas.microsoft.com/office/infopath/2007/PartnerControls"/>
    <ds:schemaRef ds:uri="http://purl.org/dc/elements/1.1/"/>
    <ds:schemaRef ds:uri="http://schemas.microsoft.com/office/2006/metadata/properties"/>
    <ds:schemaRef ds:uri="87967769-bc3e-4387-82a0-d4b36c5dca32"/>
    <ds:schemaRef ds:uri="http://schemas.microsoft.com/sharepoint.v3"/>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Application form for Santander</vt:lpstr>
    </vt:vector>
  </TitlesOfParts>
  <Company>The Open University</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Santander</dc:title>
  <dc:creator>Graham Mitchell</dc:creator>
  <cp:keywords>Santander</cp:keywords>
  <cp:lastModifiedBy>Robert.Wilson</cp:lastModifiedBy>
  <cp:revision>2</cp:revision>
  <cp:lastPrinted>2015-12-08T12:37:00Z</cp:lastPrinted>
  <dcterms:created xsi:type="dcterms:W3CDTF">2019-09-10T11:06:00Z</dcterms:created>
  <dcterms:modified xsi:type="dcterms:W3CDTF">2019-09-10T11:06:00Z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0x010100B08DCD0EEA0F07498423205D541335880036EFBE4DF7B19F4E85E5287901FB08C2002158D852EC6D5B4BB60C0CCE9980C3C8</vt:lpwstr>
  </property>
  <property fmtid="{D5CDD505-2E9C-101B-9397-08002B2CF9AE}" pid="3" name="Order">
    <vt:r8>100</vt:r8>
  </property>
  <property fmtid="{D5CDD505-2E9C-101B-9397-08002B2CF9AE}" pid="4" name="TaxKeyword">
    <vt:lpwstr>1524;#Santander|76d7dc78-7b11-4d57-91da-5e5e0158baa5</vt:lpwstr>
  </property>
  <property fmtid="{D5CDD505-2E9C-101B-9397-08002B2CF9AE}" pid="5" name="OULanguage">
    <vt:lpwstr>3;#English|e0d36b11-db4e-4123-8f10-8157dedade86</vt:lpwstr>
  </property>
  <property fmtid="{D5CDD505-2E9C-101B-9397-08002B2CF9AE}" pid="6" name="_dlc_DocIdItemGuid">
    <vt:lpwstr>24b3123b-edbc-4d71-88d5-b3a857340ab8</vt:lpwstr>
  </property>
  <property fmtid="{D5CDD505-2E9C-101B-9397-08002B2CF9AE}" pid="7" name="TreeStructureCategory">
    <vt:lpwstr>1582;#Funding Opportunities|7e8e5968-549e-4102-a17b-e5d1a71bf5c5</vt:lpwstr>
  </property>
</Properties>
</file>